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D0B19" w14:textId="04F9339C" w:rsidR="00F147CC" w:rsidRPr="005924AB" w:rsidRDefault="00797488" w:rsidP="001E555C">
      <w:pPr>
        <w:pStyle w:val="Ttulo1"/>
        <w:spacing w:before="0" w:after="360"/>
        <w:rPr>
          <w:lang w:val="pt-BR"/>
        </w:rPr>
      </w:pPr>
      <w:r w:rsidRPr="005924AB">
        <w:rPr>
          <w:lang w:val="pt-BR"/>
        </w:rPr>
        <w:t xml:space="preserve">Modelo para </w:t>
      </w:r>
      <w:r w:rsidR="007A6FEE" w:rsidRPr="005924AB">
        <w:rPr>
          <w:lang w:val="pt-BR"/>
        </w:rPr>
        <w:t xml:space="preserve">um </w:t>
      </w:r>
      <w:r w:rsidR="00353EFF">
        <w:rPr>
          <w:lang w:val="pt-BR"/>
        </w:rPr>
        <w:t>p</w:t>
      </w:r>
      <w:r w:rsidR="007A6FEE" w:rsidRPr="005924AB">
        <w:rPr>
          <w:lang w:val="pt-BR"/>
        </w:rPr>
        <w:t xml:space="preserve">lano de </w:t>
      </w:r>
      <w:r w:rsidR="00353EFF">
        <w:rPr>
          <w:lang w:val="pt-BR"/>
        </w:rPr>
        <w:t>d</w:t>
      </w:r>
      <w:r w:rsidR="007A6FEE" w:rsidRPr="005924AB">
        <w:rPr>
          <w:lang w:val="pt-BR"/>
        </w:rPr>
        <w:t xml:space="preserve">esenvolvimento para </w:t>
      </w:r>
      <w:r w:rsidR="00353EFF">
        <w:rPr>
          <w:lang w:val="pt-BR"/>
        </w:rPr>
        <w:t>p</w:t>
      </w:r>
      <w:r w:rsidR="007A6FEE" w:rsidRPr="005924AB">
        <w:rPr>
          <w:lang w:val="pt-BR"/>
        </w:rPr>
        <w:t xml:space="preserve">reservação </w:t>
      </w:r>
      <w:r w:rsidR="00353EFF">
        <w:rPr>
          <w:lang w:val="pt-BR"/>
        </w:rPr>
        <w:t>d</w:t>
      </w:r>
      <w:r w:rsidR="007A6FEE" w:rsidRPr="005924AB">
        <w:rPr>
          <w:lang w:val="pt-BR"/>
        </w:rPr>
        <w:t>igital usando o Modelo Rápido de Avaliação da DPC (DPC RAM)</w:t>
      </w:r>
    </w:p>
    <w:p w14:paraId="5312226A" w14:textId="4AB11A0F" w:rsidR="00797488" w:rsidRPr="005924AB" w:rsidRDefault="00797488">
      <w:pPr>
        <w:rPr>
          <w:lang w:val="pt-BR"/>
        </w:rPr>
      </w:pPr>
      <w:r w:rsidRPr="005924AB">
        <w:rPr>
          <w:lang w:val="pt-BR"/>
        </w:rPr>
        <w:t xml:space="preserve">Este modelo se </w:t>
      </w:r>
      <w:r w:rsidR="00EE4D1F" w:rsidRPr="005924AB">
        <w:rPr>
          <w:lang w:val="pt-BR"/>
        </w:rPr>
        <w:t>apresenta</w:t>
      </w:r>
      <w:r w:rsidRPr="005924AB">
        <w:rPr>
          <w:lang w:val="pt-BR"/>
        </w:rPr>
        <w:t xml:space="preserve"> como um ponto de partida para um plano de desenvolvimento para preservação digital em resposta aos resultados da avaliação das capacidades feitas </w:t>
      </w:r>
      <w:r w:rsidR="00EE4D1F" w:rsidRPr="005924AB">
        <w:rPr>
          <w:lang w:val="pt-BR"/>
        </w:rPr>
        <w:t>usando</w:t>
      </w:r>
      <w:r w:rsidRPr="005924AB">
        <w:rPr>
          <w:lang w:val="pt-BR"/>
        </w:rPr>
        <w:t xml:space="preserve"> o DPC RAM. Ele sugere </w:t>
      </w:r>
      <w:r w:rsidR="00C8275A">
        <w:rPr>
          <w:lang w:val="pt-BR"/>
        </w:rPr>
        <w:t>o modo</w:t>
      </w:r>
      <w:r w:rsidRPr="005924AB">
        <w:rPr>
          <w:lang w:val="pt-BR"/>
        </w:rPr>
        <w:t xml:space="preserve"> de registrar as ações necessárias para trabalhar as lacunas</w:t>
      </w:r>
      <w:r w:rsidR="00EE4D1F" w:rsidRPr="005924AB">
        <w:rPr>
          <w:lang w:val="pt-BR"/>
        </w:rPr>
        <w:t xml:space="preserve"> identificadas, apoiando assim a melhoria contínua. O modelo adota as 11 seções do RAM como estrutura para o plano de desenvolvimento. Você é encorajado a adaptar e editar o modelo como for mais adequado para as necessidades d</w:t>
      </w:r>
      <w:r w:rsidR="00C8275A">
        <w:rPr>
          <w:lang w:val="pt-BR"/>
        </w:rPr>
        <w:t>e</w:t>
      </w:r>
      <w:r w:rsidR="00EE4D1F" w:rsidRPr="005924AB">
        <w:rPr>
          <w:lang w:val="pt-BR"/>
        </w:rPr>
        <w:t xml:space="preserve"> sua organização. </w:t>
      </w:r>
      <w:r w:rsidR="00B61650" w:rsidRPr="005924AB">
        <w:rPr>
          <w:lang w:val="pt-BR"/>
        </w:rPr>
        <w:t>Na primeira linha da tabela, encontra-se um exemplo de preenchimento.</w:t>
      </w:r>
    </w:p>
    <w:p w14:paraId="72996A68" w14:textId="47640886" w:rsidR="0002455C" w:rsidRPr="005924AB" w:rsidRDefault="0002455C" w:rsidP="0002455C">
      <w:pPr>
        <w:rPr>
          <w:i/>
          <w:iCs/>
          <w:lang w:val="pt-BR"/>
        </w:rPr>
      </w:pPr>
      <w:r w:rsidRPr="005924AB">
        <w:rPr>
          <w:i/>
          <w:iCs/>
          <w:lang w:val="pt-BR"/>
        </w:rPr>
        <w:t>Not</w:t>
      </w:r>
      <w:r w:rsidR="00B61650" w:rsidRPr="005924AB">
        <w:rPr>
          <w:i/>
          <w:iCs/>
          <w:lang w:val="pt-BR"/>
        </w:rPr>
        <w:t>as de uso</w:t>
      </w:r>
      <w:r w:rsidRPr="005924AB">
        <w:rPr>
          <w:i/>
          <w:iCs/>
          <w:lang w:val="pt-BR"/>
        </w:rPr>
        <w:t>:</w:t>
      </w:r>
    </w:p>
    <w:p w14:paraId="6AB89B50" w14:textId="14DB8532" w:rsidR="00D15DAC" w:rsidRPr="005924AB" w:rsidRDefault="001E555C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 xml:space="preserve">Considere o intervalo de tempo para seu plano de desenvolvimento e registre-o na introdução do documento. Garanta que suas metas </w:t>
      </w:r>
      <w:r w:rsidR="00C8275A">
        <w:rPr>
          <w:i/>
          <w:iCs/>
          <w:lang w:val="pt-BR"/>
        </w:rPr>
        <w:t>sejam</w:t>
      </w:r>
      <w:r w:rsidR="00C8275A" w:rsidRPr="005924AB">
        <w:rPr>
          <w:i/>
          <w:iCs/>
          <w:lang w:val="pt-BR"/>
        </w:rPr>
        <w:t xml:space="preserve"> </w:t>
      </w:r>
      <w:r w:rsidRPr="005924AB">
        <w:rPr>
          <w:i/>
          <w:iCs/>
          <w:lang w:val="pt-BR"/>
        </w:rPr>
        <w:t>realistas e alcançáveis no período estabelecido.</w:t>
      </w:r>
    </w:p>
    <w:p w14:paraId="02940614" w14:textId="3A7DFA1A" w:rsidR="0002455C" w:rsidRPr="005924AB" w:rsidRDefault="001E555C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 xml:space="preserve">As 11 seções do RAM foram determinadas como estrutura para o plano. Você pode não </w:t>
      </w:r>
      <w:r w:rsidR="001A7D46" w:rsidRPr="005924AB">
        <w:rPr>
          <w:i/>
          <w:iCs/>
          <w:lang w:val="pt-BR"/>
        </w:rPr>
        <w:t>precisar de</w:t>
      </w:r>
      <w:r w:rsidRPr="005924AB">
        <w:rPr>
          <w:i/>
          <w:iCs/>
          <w:lang w:val="pt-BR"/>
        </w:rPr>
        <w:t xml:space="preserve"> ações</w:t>
      </w:r>
      <w:r w:rsidR="001A7D46" w:rsidRPr="005924AB">
        <w:rPr>
          <w:i/>
          <w:iCs/>
          <w:lang w:val="pt-BR"/>
        </w:rPr>
        <w:t xml:space="preserve"> para todas as seções. Apague as que </w:t>
      </w:r>
      <w:r w:rsidR="00863B4F">
        <w:rPr>
          <w:i/>
          <w:iCs/>
          <w:lang w:val="pt-BR"/>
        </w:rPr>
        <w:t>forem</w:t>
      </w:r>
      <w:r w:rsidR="00863B4F" w:rsidRPr="005924AB">
        <w:rPr>
          <w:i/>
          <w:iCs/>
          <w:lang w:val="pt-BR"/>
        </w:rPr>
        <w:t xml:space="preserve"> </w:t>
      </w:r>
      <w:r w:rsidR="001A7D46" w:rsidRPr="005924AB">
        <w:rPr>
          <w:i/>
          <w:iCs/>
          <w:lang w:val="pt-BR"/>
        </w:rPr>
        <w:t>desnecessárias ou apenas anote que</w:t>
      </w:r>
      <w:r w:rsidR="00863B4F">
        <w:rPr>
          <w:i/>
          <w:iCs/>
          <w:lang w:val="pt-BR"/>
        </w:rPr>
        <w:t xml:space="preserve"> não</w:t>
      </w:r>
      <w:r w:rsidR="001A7D46" w:rsidRPr="005924AB">
        <w:rPr>
          <w:i/>
          <w:iCs/>
          <w:lang w:val="pt-BR"/>
        </w:rPr>
        <w:t xml:space="preserve"> há ação necessária neste momento.</w:t>
      </w:r>
    </w:p>
    <w:p w14:paraId="75EDE113" w14:textId="30BD21E3" w:rsidR="00D15DAC" w:rsidRPr="005924AB" w:rsidRDefault="00EC0844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 xml:space="preserve">Registre o nível RAM atual e o nível </w:t>
      </w:r>
      <w:r w:rsidR="00C007C4">
        <w:rPr>
          <w:i/>
          <w:iCs/>
          <w:lang w:val="pt-BR"/>
        </w:rPr>
        <w:t>pretendido</w:t>
      </w:r>
      <w:r w:rsidRPr="005924AB">
        <w:rPr>
          <w:i/>
          <w:iCs/>
          <w:lang w:val="pt-BR"/>
        </w:rPr>
        <w:t xml:space="preserve"> em cada seção. </w:t>
      </w:r>
      <w:r w:rsidR="00015762">
        <w:rPr>
          <w:i/>
          <w:iCs/>
          <w:lang w:val="pt-BR"/>
        </w:rPr>
        <w:t>Essas s</w:t>
      </w:r>
      <w:r w:rsidRPr="005924AB">
        <w:rPr>
          <w:i/>
          <w:iCs/>
          <w:lang w:val="pt-BR"/>
        </w:rPr>
        <w:t xml:space="preserve">erão referências úteis.  </w:t>
      </w:r>
    </w:p>
    <w:p w14:paraId="03B9EF22" w14:textId="3E58EFD0" w:rsidR="0002455C" w:rsidRPr="005924AB" w:rsidRDefault="00FE735D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 xml:space="preserve">A coluna “Meta” pode incluir um exemplo extraído do RAM ou </w:t>
      </w:r>
      <w:r w:rsidR="006B6AC8" w:rsidRPr="005924AB">
        <w:rPr>
          <w:i/>
          <w:iCs/>
          <w:lang w:val="pt-BR"/>
        </w:rPr>
        <w:t>uma</w:t>
      </w:r>
      <w:r w:rsidRPr="005924AB">
        <w:rPr>
          <w:i/>
          <w:iCs/>
          <w:lang w:val="pt-BR"/>
        </w:rPr>
        <w:t xml:space="preserve"> meta que você gostaria de cumprir para alcançar o nível </w:t>
      </w:r>
      <w:r w:rsidR="006B6AC8" w:rsidRPr="005924AB">
        <w:rPr>
          <w:i/>
          <w:iCs/>
          <w:lang w:val="pt-BR"/>
        </w:rPr>
        <w:t>pretendido</w:t>
      </w:r>
      <w:r w:rsidRPr="005924AB">
        <w:rPr>
          <w:i/>
          <w:iCs/>
          <w:lang w:val="pt-BR"/>
        </w:rPr>
        <w:t xml:space="preserve">. Não se limite aos exemplos apresentados no RAM, lembre-se de que </w:t>
      </w:r>
      <w:r w:rsidR="006B6AC8" w:rsidRPr="005924AB">
        <w:rPr>
          <w:i/>
          <w:iCs/>
          <w:lang w:val="pt-BR"/>
        </w:rPr>
        <w:t xml:space="preserve">pode haver outras metas que </w:t>
      </w:r>
      <w:r w:rsidR="00467ED2" w:rsidRPr="005924AB">
        <w:rPr>
          <w:i/>
          <w:iCs/>
          <w:lang w:val="pt-BR"/>
        </w:rPr>
        <w:t>ser</w:t>
      </w:r>
      <w:r w:rsidR="00467ED2">
        <w:rPr>
          <w:i/>
          <w:iCs/>
          <w:lang w:val="pt-BR"/>
        </w:rPr>
        <w:t>iam</w:t>
      </w:r>
      <w:r w:rsidR="00467ED2" w:rsidRPr="005924AB">
        <w:rPr>
          <w:i/>
          <w:iCs/>
          <w:lang w:val="pt-BR"/>
        </w:rPr>
        <w:t xml:space="preserve"> </w:t>
      </w:r>
      <w:r w:rsidR="006B6AC8" w:rsidRPr="005924AB">
        <w:rPr>
          <w:i/>
          <w:iCs/>
          <w:lang w:val="pt-BR"/>
        </w:rPr>
        <w:t>úteis para evoluir na respectiva seção do RAM.</w:t>
      </w:r>
    </w:p>
    <w:p w14:paraId="0F1791DF" w14:textId="0B638F02" w:rsidR="0002455C" w:rsidRPr="005924AB" w:rsidRDefault="00936C48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Você pode querer incluir várias metas para uma seção do RAM. Para isso, acrescente linhas na tabela.</w:t>
      </w:r>
    </w:p>
    <w:p w14:paraId="0B24FDE5" w14:textId="315E93B7" w:rsidR="00880035" w:rsidRPr="005924AB" w:rsidRDefault="00936C48" w:rsidP="0002455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 xml:space="preserve">Na coluna “Tarefa”, podem constar várias tarefas ou ações para o cumprimento da meta, caso </w:t>
      </w:r>
      <w:r w:rsidR="00467ED2">
        <w:rPr>
          <w:i/>
          <w:iCs/>
          <w:lang w:val="pt-BR"/>
        </w:rPr>
        <w:t xml:space="preserve">seja </w:t>
      </w:r>
      <w:r w:rsidRPr="005924AB">
        <w:rPr>
          <w:i/>
          <w:iCs/>
          <w:lang w:val="pt-BR"/>
        </w:rPr>
        <w:t>apropriado. Para isso, acrescente linhas na tabela.</w:t>
      </w:r>
    </w:p>
    <w:p w14:paraId="150E5442" w14:textId="1BF2D9A5" w:rsidR="00F147CC" w:rsidRPr="005924AB" w:rsidRDefault="00D23141" w:rsidP="00F147C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Estabeleça</w:t>
      </w:r>
      <w:r w:rsidR="004E0292" w:rsidRPr="005924AB">
        <w:rPr>
          <w:i/>
          <w:iCs/>
          <w:lang w:val="pt-BR"/>
        </w:rPr>
        <w:t xml:space="preserve"> um prazo para cada tarefa. </w:t>
      </w:r>
      <w:r w:rsidRPr="005924AB">
        <w:rPr>
          <w:i/>
          <w:iCs/>
          <w:lang w:val="pt-BR"/>
        </w:rPr>
        <w:t>Pode ser mais fácil</w:t>
      </w:r>
      <w:r w:rsidR="00467ED2">
        <w:rPr>
          <w:i/>
          <w:iCs/>
          <w:lang w:val="pt-BR"/>
        </w:rPr>
        <w:t xml:space="preserve"> </w:t>
      </w:r>
      <w:r w:rsidR="006D19D2">
        <w:rPr>
          <w:i/>
          <w:iCs/>
          <w:lang w:val="pt-BR"/>
        </w:rPr>
        <w:t>determinar</w:t>
      </w:r>
      <w:r w:rsidR="00467ED2">
        <w:rPr>
          <w:i/>
          <w:iCs/>
          <w:lang w:val="pt-BR"/>
        </w:rPr>
        <w:t xml:space="preserve"> um</w:t>
      </w:r>
      <w:r w:rsidRPr="005924AB">
        <w:rPr>
          <w:i/>
          <w:iCs/>
          <w:lang w:val="pt-BR"/>
        </w:rPr>
        <w:t xml:space="preserve"> prazo para as tarefas prioritárias</w:t>
      </w:r>
      <w:r w:rsidR="00467ED2">
        <w:rPr>
          <w:i/>
          <w:iCs/>
          <w:lang w:val="pt-BR"/>
        </w:rPr>
        <w:t>,</w:t>
      </w:r>
      <w:r w:rsidRPr="005924AB">
        <w:rPr>
          <w:i/>
          <w:iCs/>
          <w:lang w:val="pt-BR"/>
        </w:rPr>
        <w:t xml:space="preserve"> que precisam ser realizadas primeiro</w:t>
      </w:r>
      <w:r w:rsidR="00467ED2">
        <w:rPr>
          <w:i/>
          <w:iCs/>
          <w:lang w:val="pt-BR"/>
        </w:rPr>
        <w:t>,</w:t>
      </w:r>
      <w:r w:rsidRPr="005924AB">
        <w:rPr>
          <w:i/>
          <w:iCs/>
          <w:lang w:val="pt-BR"/>
        </w:rPr>
        <w:t xml:space="preserve"> e mais difícil </w:t>
      </w:r>
      <w:r w:rsidR="006D19D2">
        <w:rPr>
          <w:i/>
          <w:iCs/>
          <w:lang w:val="pt-BR"/>
        </w:rPr>
        <w:t>definir</w:t>
      </w:r>
      <w:r w:rsidR="006D19D2" w:rsidRPr="005924AB">
        <w:rPr>
          <w:i/>
          <w:iCs/>
          <w:lang w:val="pt-BR"/>
        </w:rPr>
        <w:t xml:space="preserve"> </w:t>
      </w:r>
      <w:r w:rsidR="00467ED2">
        <w:rPr>
          <w:i/>
          <w:iCs/>
          <w:lang w:val="pt-BR"/>
        </w:rPr>
        <w:t xml:space="preserve">um </w:t>
      </w:r>
      <w:r w:rsidRPr="005924AB">
        <w:rPr>
          <w:i/>
          <w:iCs/>
          <w:lang w:val="pt-BR"/>
        </w:rPr>
        <w:t xml:space="preserve">prazo para as tarefas </w:t>
      </w:r>
      <w:r w:rsidR="005302EB">
        <w:rPr>
          <w:i/>
          <w:iCs/>
          <w:lang w:val="pt-BR"/>
        </w:rPr>
        <w:t>de longe prazo</w:t>
      </w:r>
      <w:r w:rsidRPr="005924AB">
        <w:rPr>
          <w:i/>
          <w:iCs/>
          <w:lang w:val="pt-BR"/>
        </w:rPr>
        <w:t>. Em caso de dúvida, indique apenas o ano como prazo ou “A confirmar”.</w:t>
      </w:r>
    </w:p>
    <w:p w14:paraId="46590E1E" w14:textId="05DEA41E" w:rsidR="00F147CC" w:rsidRPr="005924AB" w:rsidRDefault="009F71F6" w:rsidP="00F147C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Acrescente detalhes adicionais na coluna “Notas”, se necessário.</w:t>
      </w:r>
    </w:p>
    <w:p w14:paraId="459B1F09" w14:textId="3C004803" w:rsidR="00F147CC" w:rsidRPr="005924AB" w:rsidRDefault="009C183A" w:rsidP="00F147C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A última coluna é para registrar o progresso do plano a cada revisão. Deixe essa coluna em branco para as tarefas que ainda não foram iniciadas. Use termos como “Em andamento”, “Concluída”, “Adiada” para registrar o estágio</w:t>
      </w:r>
      <w:r w:rsidR="002D6E2E" w:rsidRPr="005924AB">
        <w:rPr>
          <w:i/>
          <w:iCs/>
          <w:lang w:val="pt-BR"/>
        </w:rPr>
        <w:t xml:space="preserve"> de cada tarefa</w:t>
      </w:r>
      <w:r w:rsidRPr="005924AB">
        <w:rPr>
          <w:i/>
          <w:iCs/>
          <w:lang w:val="pt-BR"/>
        </w:rPr>
        <w:t>. Sua organização pode ter outros termos de preferência.</w:t>
      </w:r>
    </w:p>
    <w:p w14:paraId="0CD63A8E" w14:textId="0B2BD676" w:rsidR="00CA53FC" w:rsidRPr="005924AB" w:rsidRDefault="002D6E2E" w:rsidP="00CA53FC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Há uma tabela no início para registrar o histórico do documento. Isso é importante caso o documento seja atualizado ao longo do tempo em relação ao progresso de metas específicas. Recomenda-se salvar novas versões do documento com nome diferente conforme o plano seja revisado.</w:t>
      </w:r>
    </w:p>
    <w:p w14:paraId="0686256C" w14:textId="080233D7" w:rsidR="0002455C" w:rsidRPr="005924AB" w:rsidRDefault="002D6E2E" w:rsidP="003A0819">
      <w:pPr>
        <w:pStyle w:val="PargrafodaLista"/>
        <w:numPr>
          <w:ilvl w:val="0"/>
          <w:numId w:val="1"/>
        </w:numPr>
        <w:rPr>
          <w:i/>
          <w:iCs/>
          <w:lang w:val="pt-BR"/>
        </w:rPr>
      </w:pPr>
      <w:r w:rsidRPr="005924AB">
        <w:rPr>
          <w:i/>
          <w:iCs/>
          <w:lang w:val="pt-BR"/>
        </w:rPr>
        <w:t>Lembre-se de apagar esta primeira página antes de finalizar seu plano de desenvolvimento.</w:t>
      </w:r>
      <w:r w:rsidR="0002455C" w:rsidRPr="005924AB">
        <w:rPr>
          <w:lang w:val="pt-BR"/>
        </w:rPr>
        <w:br w:type="page"/>
      </w:r>
    </w:p>
    <w:p w14:paraId="587F9CAC" w14:textId="1747D4AE" w:rsidR="000853C1" w:rsidRPr="005924AB" w:rsidRDefault="00847FA0" w:rsidP="00014252">
      <w:pPr>
        <w:pStyle w:val="Ttulo1"/>
        <w:spacing w:before="0"/>
        <w:rPr>
          <w:lang w:val="pt-BR"/>
        </w:rPr>
      </w:pPr>
      <w:r w:rsidRPr="005924AB">
        <w:rPr>
          <w:highlight w:val="yellow"/>
          <w:lang w:val="pt-BR"/>
        </w:rPr>
        <w:lastRenderedPageBreak/>
        <w:t>&lt;</w:t>
      </w:r>
      <w:r w:rsidR="001956E3" w:rsidRPr="005924AB">
        <w:rPr>
          <w:highlight w:val="yellow"/>
          <w:lang w:val="pt-BR"/>
        </w:rPr>
        <w:t>nome da organização</w:t>
      </w:r>
      <w:r w:rsidRPr="005924AB">
        <w:rPr>
          <w:highlight w:val="yellow"/>
          <w:lang w:val="pt-BR"/>
        </w:rPr>
        <w:t>&gt;</w:t>
      </w:r>
      <w:r w:rsidRPr="005924AB">
        <w:rPr>
          <w:lang w:val="pt-BR"/>
        </w:rPr>
        <w:t xml:space="preserve"> </w:t>
      </w:r>
      <w:r w:rsidR="001E555C" w:rsidRPr="005924AB">
        <w:rPr>
          <w:lang w:val="pt-BR"/>
        </w:rPr>
        <w:t xml:space="preserve">Plano de </w:t>
      </w:r>
      <w:r w:rsidR="00353EFF">
        <w:rPr>
          <w:lang w:val="pt-BR"/>
        </w:rPr>
        <w:t>d</w:t>
      </w:r>
      <w:r w:rsidR="001E555C" w:rsidRPr="005924AB">
        <w:rPr>
          <w:lang w:val="pt-BR"/>
        </w:rPr>
        <w:t xml:space="preserve">esenvolvimento para </w:t>
      </w:r>
      <w:r w:rsidR="00353EFF">
        <w:rPr>
          <w:lang w:val="pt-BR"/>
        </w:rPr>
        <w:t>p</w:t>
      </w:r>
      <w:r w:rsidR="001E555C" w:rsidRPr="005924AB">
        <w:rPr>
          <w:lang w:val="pt-BR"/>
        </w:rPr>
        <w:t xml:space="preserve">reservação </w:t>
      </w:r>
      <w:r w:rsidR="00353EFF">
        <w:rPr>
          <w:lang w:val="pt-BR"/>
        </w:rPr>
        <w:t>d</w:t>
      </w:r>
      <w:r w:rsidR="001E555C" w:rsidRPr="005924AB">
        <w:rPr>
          <w:lang w:val="pt-BR"/>
        </w:rPr>
        <w:t>igital</w:t>
      </w:r>
      <w:r w:rsidRPr="005924AB">
        <w:rPr>
          <w:lang w:val="pt-BR"/>
        </w:rPr>
        <w:t xml:space="preserve"> </w:t>
      </w:r>
      <w:r w:rsidRPr="005924AB">
        <w:rPr>
          <w:highlight w:val="yellow"/>
          <w:lang w:val="pt-BR"/>
        </w:rPr>
        <w:t>&lt;</w:t>
      </w:r>
      <w:r w:rsidR="001956E3" w:rsidRPr="005924AB">
        <w:rPr>
          <w:highlight w:val="yellow"/>
          <w:lang w:val="pt-BR"/>
        </w:rPr>
        <w:t>mês ano</w:t>
      </w:r>
      <w:r w:rsidRPr="005924AB">
        <w:rPr>
          <w:highlight w:val="yellow"/>
          <w:lang w:val="pt-BR"/>
        </w:rPr>
        <w:t>&gt;</w:t>
      </w:r>
    </w:p>
    <w:p w14:paraId="72329339" w14:textId="77777777" w:rsidR="00492D7D" w:rsidRPr="005924AB" w:rsidRDefault="00492D7D" w:rsidP="00C575A5">
      <w:pPr>
        <w:spacing w:after="0"/>
        <w:rPr>
          <w:lang w:val="pt-BR"/>
        </w:rPr>
      </w:pPr>
    </w:p>
    <w:p w14:paraId="07565152" w14:textId="1797D98B" w:rsidR="00CA53FC" w:rsidRPr="005924AB" w:rsidRDefault="001E555C" w:rsidP="00E41FE2">
      <w:pPr>
        <w:rPr>
          <w:lang w:val="pt-BR"/>
        </w:rPr>
      </w:pPr>
      <w:r w:rsidRPr="005924AB">
        <w:rPr>
          <w:lang w:val="pt-BR"/>
        </w:rPr>
        <w:t>Histórico do documento</w:t>
      </w:r>
      <w:r w:rsidR="00CA53FC" w:rsidRPr="005924AB">
        <w:rPr>
          <w:lang w:val="pt-BR"/>
        </w:rPr>
        <w:t>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547"/>
        <w:gridCol w:w="2410"/>
        <w:gridCol w:w="4110"/>
        <w:gridCol w:w="4881"/>
      </w:tblGrid>
      <w:tr w:rsidR="00FC7D48" w:rsidRPr="005924AB" w14:paraId="2C2B136A" w14:textId="77777777" w:rsidTr="00FC7D48">
        <w:tc>
          <w:tcPr>
            <w:tcW w:w="2547" w:type="dxa"/>
            <w:shd w:val="clear" w:color="auto" w:fill="D9D9D9" w:themeFill="background1" w:themeFillShade="D9"/>
          </w:tcPr>
          <w:p w14:paraId="1540D9A5" w14:textId="2DFB532F" w:rsidR="00FC7D48" w:rsidRPr="005924AB" w:rsidRDefault="007A2F42" w:rsidP="00E41FE2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Versão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73EA5599" w14:textId="4CFF91D0" w:rsidR="00FC7D48" w:rsidRPr="005924AB" w:rsidRDefault="007A2F42" w:rsidP="00E41FE2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Data</w:t>
            </w:r>
          </w:p>
        </w:tc>
        <w:tc>
          <w:tcPr>
            <w:tcW w:w="4110" w:type="dxa"/>
            <w:shd w:val="clear" w:color="auto" w:fill="D9D9D9" w:themeFill="background1" w:themeFillShade="D9"/>
          </w:tcPr>
          <w:p w14:paraId="7FE2B36F" w14:textId="1F384A64" w:rsidR="00FC7D48" w:rsidRPr="005924AB" w:rsidRDefault="007A2F42" w:rsidP="00E41FE2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Criado</w:t>
            </w:r>
            <w:r w:rsidR="00CA53FC" w:rsidRPr="005924AB">
              <w:rPr>
                <w:b/>
                <w:bCs/>
                <w:lang w:val="pt-BR"/>
              </w:rPr>
              <w:t>/edit</w:t>
            </w:r>
            <w:r w:rsidRPr="005924AB">
              <w:rPr>
                <w:b/>
                <w:bCs/>
                <w:lang w:val="pt-BR"/>
              </w:rPr>
              <w:t>ado por</w:t>
            </w:r>
          </w:p>
        </w:tc>
        <w:tc>
          <w:tcPr>
            <w:tcW w:w="4881" w:type="dxa"/>
            <w:shd w:val="clear" w:color="auto" w:fill="D9D9D9" w:themeFill="background1" w:themeFillShade="D9"/>
          </w:tcPr>
          <w:p w14:paraId="370A960C" w14:textId="5BD111EC" w:rsidR="00FC7D48" w:rsidRPr="005924AB" w:rsidRDefault="00FC7D48" w:rsidP="00E41FE2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Not</w:t>
            </w:r>
            <w:r w:rsidR="007A2F42" w:rsidRPr="005924AB">
              <w:rPr>
                <w:b/>
                <w:bCs/>
                <w:lang w:val="pt-BR"/>
              </w:rPr>
              <w:t>a</w:t>
            </w:r>
            <w:r w:rsidRPr="005924AB">
              <w:rPr>
                <w:b/>
                <w:bCs/>
                <w:lang w:val="pt-BR"/>
              </w:rPr>
              <w:t>s</w:t>
            </w:r>
          </w:p>
        </w:tc>
      </w:tr>
      <w:tr w:rsidR="00FC7D48" w:rsidRPr="005924AB" w14:paraId="2411612E" w14:textId="77777777" w:rsidTr="00FC7D48">
        <w:tc>
          <w:tcPr>
            <w:tcW w:w="2547" w:type="dxa"/>
          </w:tcPr>
          <w:p w14:paraId="0B94A72C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2410" w:type="dxa"/>
          </w:tcPr>
          <w:p w14:paraId="60DDF868" w14:textId="2E838A62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3E8F9B2D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881" w:type="dxa"/>
          </w:tcPr>
          <w:p w14:paraId="2640EEAE" w14:textId="77777777" w:rsidR="00FC7D48" w:rsidRPr="005924AB" w:rsidRDefault="00FC7D48" w:rsidP="00E41FE2">
            <w:pPr>
              <w:rPr>
                <w:lang w:val="pt-BR"/>
              </w:rPr>
            </w:pPr>
          </w:p>
        </w:tc>
      </w:tr>
      <w:tr w:rsidR="00FC7D48" w:rsidRPr="005924AB" w14:paraId="140BAB62" w14:textId="77777777" w:rsidTr="00FC7D48">
        <w:tc>
          <w:tcPr>
            <w:tcW w:w="2547" w:type="dxa"/>
          </w:tcPr>
          <w:p w14:paraId="49C9DEA1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2410" w:type="dxa"/>
          </w:tcPr>
          <w:p w14:paraId="606E93D0" w14:textId="5893A3EE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0D297DCA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881" w:type="dxa"/>
          </w:tcPr>
          <w:p w14:paraId="0BCB5F17" w14:textId="77777777" w:rsidR="00FC7D48" w:rsidRPr="005924AB" w:rsidRDefault="00FC7D48" w:rsidP="00E41FE2">
            <w:pPr>
              <w:rPr>
                <w:lang w:val="pt-BR"/>
              </w:rPr>
            </w:pPr>
          </w:p>
        </w:tc>
      </w:tr>
      <w:tr w:rsidR="00FC7D48" w:rsidRPr="005924AB" w14:paraId="6F8450C1" w14:textId="77777777" w:rsidTr="00FC7D48">
        <w:tc>
          <w:tcPr>
            <w:tcW w:w="2547" w:type="dxa"/>
          </w:tcPr>
          <w:p w14:paraId="1EBA80A8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2410" w:type="dxa"/>
          </w:tcPr>
          <w:p w14:paraId="73E66D64" w14:textId="5010C436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69FF96A7" w14:textId="77777777" w:rsidR="00FC7D48" w:rsidRPr="005924AB" w:rsidRDefault="00FC7D48" w:rsidP="00E41FE2">
            <w:pPr>
              <w:rPr>
                <w:lang w:val="pt-BR"/>
              </w:rPr>
            </w:pPr>
          </w:p>
        </w:tc>
        <w:tc>
          <w:tcPr>
            <w:tcW w:w="4881" w:type="dxa"/>
          </w:tcPr>
          <w:p w14:paraId="0D43724B" w14:textId="77777777" w:rsidR="00FC7D48" w:rsidRPr="005924AB" w:rsidRDefault="00FC7D48" w:rsidP="00E41FE2">
            <w:pPr>
              <w:rPr>
                <w:lang w:val="pt-BR"/>
              </w:rPr>
            </w:pPr>
          </w:p>
        </w:tc>
      </w:tr>
    </w:tbl>
    <w:p w14:paraId="20CEBB24" w14:textId="56114EA4" w:rsidR="00FC7D48" w:rsidRPr="005924AB" w:rsidRDefault="00FC7D48" w:rsidP="00C575A5">
      <w:pPr>
        <w:spacing w:after="120"/>
        <w:rPr>
          <w:lang w:val="pt-BR"/>
        </w:rPr>
      </w:pPr>
    </w:p>
    <w:p w14:paraId="1ABFC90C" w14:textId="7102D1F3" w:rsidR="00847FA0" w:rsidRPr="005924AB" w:rsidRDefault="00C90078" w:rsidP="00E41FE2">
      <w:pPr>
        <w:rPr>
          <w:lang w:val="pt-BR"/>
        </w:rPr>
      </w:pPr>
      <w:r>
        <w:rPr>
          <w:noProof/>
          <w:lang w:val="pt-BR"/>
        </w:rPr>
        <w:drawing>
          <wp:anchor distT="0" distB="0" distL="114300" distR="114300" simplePos="0" relativeHeight="251658240" behindDoc="1" locked="0" layoutInCell="1" allowOverlap="1" wp14:anchorId="3ECBDF62" wp14:editId="5FA626E9">
            <wp:simplePos x="0" y="0"/>
            <wp:positionH relativeFrom="margin">
              <wp:posOffset>0</wp:posOffset>
            </wp:positionH>
            <wp:positionV relativeFrom="paragraph">
              <wp:posOffset>19050</wp:posOffset>
            </wp:positionV>
            <wp:extent cx="3657600" cy="2696845"/>
            <wp:effectExtent l="0" t="0" r="0" b="8255"/>
            <wp:wrapSquare wrapText="bothSides"/>
            <wp:docPr id="1295931128" name="Imagem 1" descr="Gráfico, Gráfico de radar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931128" name="Imagem 1" descr="Gráfico, Gráfico de radar&#10;&#10;O conteúdo gerado por IA pode estar incorre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696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05E6D" w:rsidRPr="005924AB">
        <w:rPr>
          <w:lang w:val="pt-BR"/>
        </w:rPr>
        <w:t xml:space="preserve">Este documento descreve um plano de desenvolvimento de atividades para preservação digital baseado no Modelo de Avaliação Rápida da </w:t>
      </w:r>
      <w:r w:rsidR="00605E6D" w:rsidRPr="00C575A5">
        <w:rPr>
          <w:i/>
          <w:lang w:val="pt-BR"/>
        </w:rPr>
        <w:t>Digital Preservation Coalition</w:t>
      </w:r>
      <w:r w:rsidR="00605E6D" w:rsidRPr="005924AB">
        <w:rPr>
          <w:lang w:val="pt-BR"/>
        </w:rPr>
        <w:t xml:space="preserve"> (DPC RAM)</w:t>
      </w:r>
      <w:r w:rsidR="00847FA0" w:rsidRPr="005924AB">
        <w:rPr>
          <w:lang w:val="pt-BR"/>
        </w:rPr>
        <w:t>.</w:t>
      </w:r>
      <w:r w:rsidR="00847FA0" w:rsidRPr="005924AB">
        <w:rPr>
          <w:rStyle w:val="Refdenotaderodap"/>
          <w:lang w:val="pt-BR"/>
        </w:rPr>
        <w:footnoteReference w:id="1"/>
      </w:r>
    </w:p>
    <w:p w14:paraId="488B57B5" w14:textId="6486D121" w:rsidR="00605E6D" w:rsidRPr="005924AB" w:rsidRDefault="00605E6D" w:rsidP="00847FA0">
      <w:pPr>
        <w:rPr>
          <w:lang w:val="pt-BR"/>
        </w:rPr>
      </w:pPr>
      <w:r w:rsidRPr="005924AB">
        <w:rPr>
          <w:lang w:val="pt-BR"/>
        </w:rPr>
        <w:t xml:space="preserve">Uma avaliação usando o DPC RAM realizada em </w:t>
      </w:r>
      <w:r w:rsidRPr="005924AB">
        <w:rPr>
          <w:highlight w:val="yellow"/>
          <w:lang w:val="pt-BR"/>
        </w:rPr>
        <w:t>&lt;data&gt;</w:t>
      </w:r>
      <w:r w:rsidRPr="005924AB">
        <w:rPr>
          <w:lang w:val="pt-BR"/>
        </w:rPr>
        <w:t xml:space="preserve"> identificou lacunas de capacidade</w:t>
      </w:r>
      <w:r w:rsidR="00CF2A71">
        <w:rPr>
          <w:lang w:val="pt-BR"/>
        </w:rPr>
        <w:t>,</w:t>
      </w:r>
      <w:r w:rsidRPr="005924AB">
        <w:rPr>
          <w:lang w:val="pt-BR"/>
        </w:rPr>
        <w:t xml:space="preserve"> demonstradas no gráfico ao lado</w:t>
      </w:r>
      <w:r w:rsidR="00FD21D5" w:rsidRPr="005924AB">
        <w:rPr>
          <w:lang w:val="pt-BR"/>
        </w:rPr>
        <w:t>.</w:t>
      </w:r>
      <w:r w:rsidR="00FD21D5" w:rsidRPr="00FD21D5">
        <w:rPr>
          <w:highlight w:val="yellow"/>
          <w:lang w:val="pt-BR"/>
        </w:rPr>
        <w:t xml:space="preserve"> </w:t>
      </w:r>
      <w:r w:rsidR="00FD21D5" w:rsidRPr="005924AB">
        <w:rPr>
          <w:highlight w:val="yellow"/>
          <w:lang w:val="pt-BR"/>
        </w:rPr>
        <w:t xml:space="preserve">(Substitua </w:t>
      </w:r>
      <w:r w:rsidR="00FD21D5">
        <w:rPr>
          <w:highlight w:val="yellow"/>
          <w:lang w:val="pt-BR"/>
        </w:rPr>
        <w:t>pelo</w:t>
      </w:r>
      <w:r w:rsidR="00FD21D5" w:rsidRPr="005924AB">
        <w:rPr>
          <w:highlight w:val="yellow"/>
          <w:lang w:val="pt-BR"/>
        </w:rPr>
        <w:t xml:space="preserve"> gráfico da sua organização.)</w:t>
      </w:r>
    </w:p>
    <w:p w14:paraId="1B5C7C43" w14:textId="27FC1312" w:rsidR="00822FE0" w:rsidRPr="005924AB" w:rsidRDefault="00D67F4C" w:rsidP="00847FA0">
      <w:pPr>
        <w:rPr>
          <w:lang w:val="pt-BR"/>
        </w:rPr>
      </w:pPr>
      <w:r w:rsidRPr="005924AB">
        <w:rPr>
          <w:lang w:val="pt-BR"/>
        </w:rPr>
        <w:t>Cada uma das</w:t>
      </w:r>
      <w:r w:rsidR="00605E6D" w:rsidRPr="005924AB">
        <w:rPr>
          <w:lang w:val="pt-BR"/>
        </w:rPr>
        <w:t xml:space="preserve"> 1</w:t>
      </w:r>
      <w:r w:rsidR="00C007C4">
        <w:rPr>
          <w:lang w:val="pt-BR"/>
        </w:rPr>
        <w:t>1</w:t>
      </w:r>
      <w:r w:rsidR="00605E6D" w:rsidRPr="005924AB">
        <w:rPr>
          <w:lang w:val="pt-BR"/>
        </w:rPr>
        <w:t xml:space="preserve"> seções do RAM </w:t>
      </w:r>
      <w:r w:rsidRPr="005924AB">
        <w:rPr>
          <w:lang w:val="pt-BR"/>
        </w:rPr>
        <w:t>foi pontuada</w:t>
      </w:r>
      <w:r w:rsidR="00605E6D" w:rsidRPr="005924AB">
        <w:rPr>
          <w:lang w:val="pt-BR"/>
        </w:rPr>
        <w:t xml:space="preserve"> de 0 a 4 usando a seguinte escala (tanto para o nível atual quanto para o nível pretendido)</w:t>
      </w:r>
      <w:r w:rsidR="00822FE0" w:rsidRPr="005924AB">
        <w:rPr>
          <w:lang w:val="pt-BR"/>
        </w:rPr>
        <w:t>:</w:t>
      </w:r>
    </w:p>
    <w:p w14:paraId="6A85A691" w14:textId="3F3DC36E" w:rsidR="00822FE0" w:rsidRPr="005924AB" w:rsidRDefault="00C575D6" w:rsidP="00175CBA">
      <w:pPr>
        <w:pStyle w:val="PargrafodaLista"/>
        <w:numPr>
          <w:ilvl w:val="0"/>
          <w:numId w:val="3"/>
        </w:numPr>
        <w:ind w:left="0"/>
        <w:rPr>
          <w:lang w:val="pt-BR"/>
        </w:rPr>
      </w:pPr>
      <w:r w:rsidRPr="005924AB">
        <w:rPr>
          <w:lang w:val="pt-BR"/>
        </w:rPr>
        <w:t>Consciência mínima</w:t>
      </w:r>
    </w:p>
    <w:p w14:paraId="4AFC0C31" w14:textId="5FC2A52E" w:rsidR="00822FE0" w:rsidRPr="005924AB" w:rsidRDefault="00C575D6" w:rsidP="00175CBA">
      <w:pPr>
        <w:pStyle w:val="PargrafodaLista"/>
        <w:numPr>
          <w:ilvl w:val="0"/>
          <w:numId w:val="3"/>
        </w:numPr>
        <w:rPr>
          <w:lang w:val="pt-BR"/>
        </w:rPr>
      </w:pPr>
      <w:r w:rsidRPr="005924AB">
        <w:rPr>
          <w:lang w:val="pt-BR"/>
        </w:rPr>
        <w:t>Consciência</w:t>
      </w:r>
    </w:p>
    <w:p w14:paraId="7BF7B05D" w14:textId="72000294" w:rsidR="00822FE0" w:rsidRPr="005924AB" w:rsidRDefault="00822FE0" w:rsidP="00175CBA">
      <w:pPr>
        <w:pStyle w:val="PargrafodaLista"/>
        <w:numPr>
          <w:ilvl w:val="0"/>
          <w:numId w:val="3"/>
        </w:numPr>
        <w:rPr>
          <w:lang w:val="pt-BR"/>
        </w:rPr>
      </w:pPr>
      <w:r w:rsidRPr="005924AB">
        <w:rPr>
          <w:lang w:val="pt-BR"/>
        </w:rPr>
        <w:t>B</w:t>
      </w:r>
      <w:r w:rsidR="00C575D6" w:rsidRPr="005924AB">
        <w:rPr>
          <w:lang w:val="pt-BR"/>
        </w:rPr>
        <w:t>ásico</w:t>
      </w:r>
    </w:p>
    <w:p w14:paraId="59EBDF6F" w14:textId="2F227A09" w:rsidR="00822FE0" w:rsidRPr="005924AB" w:rsidRDefault="00C575D6" w:rsidP="00822FE0">
      <w:pPr>
        <w:pStyle w:val="PargrafodaLista"/>
        <w:numPr>
          <w:ilvl w:val="0"/>
          <w:numId w:val="3"/>
        </w:numPr>
        <w:rPr>
          <w:lang w:val="pt-BR"/>
        </w:rPr>
      </w:pPr>
      <w:r w:rsidRPr="005924AB">
        <w:rPr>
          <w:lang w:val="pt-BR"/>
        </w:rPr>
        <w:t>Gerência</w:t>
      </w:r>
    </w:p>
    <w:p w14:paraId="54684BD1" w14:textId="3EE0E38B" w:rsidR="00822FE0" w:rsidRPr="005924AB" w:rsidRDefault="00822FE0" w:rsidP="00822FE0">
      <w:pPr>
        <w:pStyle w:val="PargrafodaLista"/>
        <w:numPr>
          <w:ilvl w:val="0"/>
          <w:numId w:val="3"/>
        </w:numPr>
        <w:rPr>
          <w:lang w:val="pt-BR"/>
        </w:rPr>
      </w:pPr>
      <w:r w:rsidRPr="005924AB">
        <w:rPr>
          <w:lang w:val="pt-BR"/>
        </w:rPr>
        <w:t>O</w:t>
      </w:r>
      <w:r w:rsidR="00C575D6" w:rsidRPr="005924AB">
        <w:rPr>
          <w:lang w:val="pt-BR"/>
        </w:rPr>
        <w:t>timizado</w:t>
      </w:r>
    </w:p>
    <w:p w14:paraId="6E0D22F3" w14:textId="0419CEF5" w:rsidR="00E41FE2" w:rsidRPr="005924AB" w:rsidRDefault="00D67F4C" w:rsidP="00847FA0">
      <w:pPr>
        <w:rPr>
          <w:lang w:val="pt-BR"/>
        </w:rPr>
      </w:pPr>
      <w:r w:rsidRPr="005924AB">
        <w:rPr>
          <w:lang w:val="pt-BR"/>
        </w:rPr>
        <w:t>Para as lacunas entre o nível atual e o pretendido, este plano estabelece tarefas e ações necessárias para aprimorar as atividades de preservação digital da</w:t>
      </w:r>
      <w:r w:rsidR="00432D39">
        <w:rPr>
          <w:lang w:val="pt-BR"/>
        </w:rPr>
        <w:t xml:space="preserve"> organização</w:t>
      </w:r>
      <w:r w:rsidRPr="005924AB">
        <w:rPr>
          <w:lang w:val="pt-BR"/>
        </w:rPr>
        <w:t xml:space="preserve"> </w:t>
      </w:r>
      <w:r w:rsidRPr="005924AB">
        <w:rPr>
          <w:highlight w:val="yellow"/>
          <w:lang w:val="pt-BR"/>
        </w:rPr>
        <w:t>&lt;nome da organização&gt;</w:t>
      </w:r>
      <w:r w:rsidRPr="005924AB">
        <w:rPr>
          <w:lang w:val="pt-BR"/>
        </w:rPr>
        <w:t>.</w:t>
      </w:r>
      <w:r w:rsidR="00847FA0" w:rsidRPr="005924AB">
        <w:rPr>
          <w:lang w:val="pt-BR"/>
        </w:rPr>
        <w:t xml:space="preserve"> </w:t>
      </w:r>
    </w:p>
    <w:p w14:paraId="640ED00C" w14:textId="28BBC6E3" w:rsidR="00FC7D48" w:rsidRPr="005924AB" w:rsidRDefault="00015A43" w:rsidP="006F24A0">
      <w:pPr>
        <w:spacing w:after="0"/>
        <w:rPr>
          <w:lang w:val="pt-BR"/>
        </w:rPr>
      </w:pPr>
      <w:r w:rsidRPr="005924AB">
        <w:rPr>
          <w:lang w:val="pt-BR"/>
        </w:rPr>
        <w:t xml:space="preserve">O plano define atividades a serem realizadas até </w:t>
      </w:r>
      <w:r w:rsidRPr="005924AB">
        <w:rPr>
          <w:highlight w:val="yellow"/>
          <w:lang w:val="pt-BR"/>
        </w:rPr>
        <w:t>&lt;data&gt;</w:t>
      </w:r>
      <w:r w:rsidRPr="005924AB">
        <w:rPr>
          <w:lang w:val="pt-BR"/>
        </w:rPr>
        <w:t xml:space="preserve">. A partir de então, novas avaliações RAM e planejamentos serão necessários para continuar o desenvolvimento das metas de preservação digital </w:t>
      </w:r>
      <w:r w:rsidR="00546FA6" w:rsidRPr="005924AB">
        <w:rPr>
          <w:lang w:val="pt-BR"/>
        </w:rPr>
        <w:t>da organização como um todo</w:t>
      </w:r>
      <w:r w:rsidR="00E41FE2" w:rsidRPr="005924AB">
        <w:rPr>
          <w:lang w:val="pt-BR"/>
        </w:rPr>
        <w:t>.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2127"/>
        <w:gridCol w:w="1134"/>
        <w:gridCol w:w="4110"/>
        <w:gridCol w:w="1418"/>
      </w:tblGrid>
      <w:tr w:rsidR="009E4FFE" w:rsidRPr="005924AB" w14:paraId="15A181E0" w14:textId="739809B7" w:rsidTr="00363073">
        <w:tc>
          <w:tcPr>
            <w:tcW w:w="2547" w:type="dxa"/>
            <w:shd w:val="clear" w:color="auto" w:fill="D9D9D9" w:themeFill="background1" w:themeFillShade="D9"/>
          </w:tcPr>
          <w:p w14:paraId="7CF08F44" w14:textId="72F44F9E" w:rsidR="004C667C" w:rsidRPr="005924AB" w:rsidRDefault="004E0292" w:rsidP="0075273D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lastRenderedPageBreak/>
              <w:t>Seção do</w:t>
            </w:r>
            <w:r w:rsidR="004C667C" w:rsidRPr="005924AB">
              <w:rPr>
                <w:b/>
                <w:bCs/>
                <w:lang w:val="pt-BR"/>
              </w:rPr>
              <w:t xml:space="preserve"> DPC RAM</w:t>
            </w:r>
            <w:r w:rsidR="00BC1350" w:rsidRPr="005924AB">
              <w:rPr>
                <w:b/>
                <w:bCs/>
                <w:lang w:val="pt-BR"/>
              </w:rPr>
              <w:t xml:space="preserve"> (</w:t>
            </w:r>
            <w:r w:rsidRPr="005924AB">
              <w:rPr>
                <w:b/>
                <w:bCs/>
                <w:lang w:val="pt-BR"/>
              </w:rPr>
              <w:t>e níveis atuais</w:t>
            </w:r>
            <w:r w:rsidR="00BC1350" w:rsidRPr="005924AB">
              <w:rPr>
                <w:b/>
                <w:bCs/>
                <w:lang w:val="pt-BR"/>
              </w:rPr>
              <w:t>)</w:t>
            </w:r>
          </w:p>
        </w:tc>
        <w:tc>
          <w:tcPr>
            <w:tcW w:w="2551" w:type="dxa"/>
            <w:shd w:val="clear" w:color="auto" w:fill="D9D9D9" w:themeFill="background1" w:themeFillShade="D9"/>
          </w:tcPr>
          <w:p w14:paraId="33B51752" w14:textId="59AEE72A" w:rsidR="004C667C" w:rsidRPr="005924AB" w:rsidRDefault="004E0292" w:rsidP="00847FA0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Meta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454C62C1" w14:textId="35C5A474" w:rsidR="004C667C" w:rsidRPr="005924AB" w:rsidRDefault="004E0292" w:rsidP="00847FA0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Tarefa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E756846" w14:textId="484479D5" w:rsidR="004C667C" w:rsidRPr="005924AB" w:rsidRDefault="004E0292" w:rsidP="00847FA0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Prazo</w:t>
            </w:r>
          </w:p>
        </w:tc>
        <w:tc>
          <w:tcPr>
            <w:tcW w:w="4110" w:type="dxa"/>
            <w:shd w:val="clear" w:color="auto" w:fill="D9D9D9" w:themeFill="background1" w:themeFillShade="D9"/>
          </w:tcPr>
          <w:p w14:paraId="1367F152" w14:textId="32723F39" w:rsidR="004C667C" w:rsidRPr="005924AB" w:rsidRDefault="004C667C" w:rsidP="00847FA0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Not</w:t>
            </w:r>
            <w:r w:rsidR="004E0292" w:rsidRPr="005924AB">
              <w:rPr>
                <w:b/>
                <w:bCs/>
                <w:lang w:val="pt-BR"/>
              </w:rPr>
              <w:t>a</w:t>
            </w:r>
            <w:r w:rsidRPr="005924AB">
              <w:rPr>
                <w:b/>
                <w:bCs/>
                <w:lang w:val="pt-BR"/>
              </w:rPr>
              <w:t>s</w:t>
            </w:r>
            <w:r w:rsidR="00C54A4A" w:rsidRPr="005924AB">
              <w:rPr>
                <w:b/>
                <w:bCs/>
                <w:lang w:val="pt-BR"/>
              </w:rPr>
              <w:t xml:space="preserve"> 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2AB99404" w14:textId="63F03B68" w:rsidR="004C667C" w:rsidRPr="005924AB" w:rsidRDefault="004C667C" w:rsidP="00847FA0">
            <w:pPr>
              <w:rPr>
                <w:b/>
                <w:bCs/>
                <w:lang w:val="pt-BR"/>
              </w:rPr>
            </w:pPr>
            <w:r w:rsidRPr="005924AB">
              <w:rPr>
                <w:b/>
                <w:bCs/>
                <w:lang w:val="pt-BR"/>
              </w:rPr>
              <w:t>Progress</w:t>
            </w:r>
            <w:r w:rsidR="004E0292" w:rsidRPr="005924AB">
              <w:rPr>
                <w:b/>
                <w:bCs/>
                <w:lang w:val="pt-BR"/>
              </w:rPr>
              <w:t>o</w:t>
            </w:r>
          </w:p>
        </w:tc>
      </w:tr>
      <w:tr w:rsidR="009E4FFE" w:rsidRPr="005924AB" w14:paraId="2FA0B0F7" w14:textId="2C701713" w:rsidTr="00363073">
        <w:trPr>
          <w:trHeight w:val="1079"/>
        </w:trPr>
        <w:tc>
          <w:tcPr>
            <w:tcW w:w="2547" w:type="dxa"/>
            <w:vMerge w:val="restart"/>
          </w:tcPr>
          <w:p w14:paraId="6EA99556" w14:textId="35489A72" w:rsidR="004C667C" w:rsidRPr="001C0D8F" w:rsidRDefault="004C667C" w:rsidP="0075273D">
            <w:pPr>
              <w:rPr>
                <w:lang w:val="pt-BR"/>
              </w:rPr>
            </w:pPr>
            <w:bookmarkStart w:id="0" w:name="_Hlk197502536"/>
            <w:r w:rsidRPr="001C0D8F">
              <w:rPr>
                <w:b/>
                <w:bCs/>
                <w:lang w:val="pt-BR"/>
              </w:rPr>
              <w:t xml:space="preserve">A.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Viabilidade organizacional:</w:t>
            </w:r>
            <w:r w:rsidR="00546FA6"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 xml:space="preserve"> Governança, estrutura organizacional, equipe e recursos para atividades de preservação digital</w:t>
            </w:r>
            <w:r w:rsidRPr="001C0D8F">
              <w:rPr>
                <w:lang w:val="pt-BR"/>
              </w:rPr>
              <w:t>.</w:t>
            </w:r>
          </w:p>
          <w:p w14:paraId="5B6FBD2A" w14:textId="77777777" w:rsidR="00BC1350" w:rsidRPr="001C0D8F" w:rsidRDefault="00BC1350" w:rsidP="0075273D">
            <w:pPr>
              <w:rPr>
                <w:b/>
                <w:bCs/>
                <w:lang w:val="pt-BR"/>
              </w:rPr>
            </w:pPr>
          </w:p>
          <w:p w14:paraId="491B8C76" w14:textId="4E68D8FD" w:rsidR="00BC1350" w:rsidRPr="001C0D8F" w:rsidRDefault="00546FA6" w:rsidP="0075273D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="00BC1350" w:rsidRPr="001C0D8F">
              <w:rPr>
                <w:lang w:val="pt-BR"/>
              </w:rPr>
              <w:t xml:space="preserve"> [0-4]</w:t>
            </w:r>
          </w:p>
          <w:p w14:paraId="498065CF" w14:textId="73374967" w:rsidR="00BC1350" w:rsidRPr="001C0D8F" w:rsidRDefault="00546FA6" w:rsidP="0075273D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="00BC1350" w:rsidRPr="001C0D8F">
              <w:rPr>
                <w:lang w:val="pt-BR"/>
              </w:rPr>
              <w:t xml:space="preserve"> [0-4]</w:t>
            </w:r>
          </w:p>
          <w:p w14:paraId="700032DB" w14:textId="72BCA12E" w:rsidR="00546FA6" w:rsidRPr="001C0D8F" w:rsidRDefault="00546FA6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  <w:vMerge w:val="restart"/>
            <w:shd w:val="clear" w:color="auto" w:fill="F2F2F2" w:themeFill="background1" w:themeFillShade="F2"/>
          </w:tcPr>
          <w:p w14:paraId="3057F653" w14:textId="068D5054" w:rsidR="004C667C" w:rsidRPr="001C0D8F" w:rsidRDefault="00CA0F0C" w:rsidP="00880035">
            <w:pPr>
              <w:rPr>
                <w:i/>
                <w:iCs/>
                <w:lang w:val="pt-BR"/>
              </w:rPr>
            </w:pPr>
            <w:r w:rsidRPr="001C0D8F">
              <w:rPr>
                <w:i/>
                <w:iCs/>
                <w:lang w:val="pt-BR"/>
              </w:rPr>
              <w:t>A equipe tem as habilidades necessárias para realizar atividades de preservação digital e tem acesso a conhecimentos importantes quando necessário</w:t>
            </w:r>
            <w:r w:rsidR="004C667C" w:rsidRPr="001C0D8F">
              <w:rPr>
                <w:i/>
                <w:iCs/>
                <w:lang w:val="pt-BR"/>
              </w:rPr>
              <w:t>.</w:t>
            </w:r>
          </w:p>
          <w:p w14:paraId="52ABFC82" w14:textId="75D6AFFD" w:rsidR="00E41FE2" w:rsidRPr="001C0D8F" w:rsidRDefault="00E41FE2" w:rsidP="00880035">
            <w:pPr>
              <w:rPr>
                <w:lang w:val="pt-BR"/>
              </w:rPr>
            </w:pPr>
            <w:r w:rsidRPr="001C0D8F">
              <w:rPr>
                <w:i/>
                <w:iCs/>
                <w:lang w:val="pt-BR"/>
              </w:rPr>
              <w:t>(</w:t>
            </w:r>
            <w:r w:rsidR="00CA0F0C" w:rsidRPr="001C0D8F">
              <w:rPr>
                <w:i/>
                <w:iCs/>
                <w:lang w:val="pt-BR"/>
              </w:rPr>
              <w:t xml:space="preserve">Exemplo de </w:t>
            </w:r>
            <w:r w:rsidRPr="001C0D8F">
              <w:rPr>
                <w:i/>
                <w:iCs/>
                <w:lang w:val="pt-BR"/>
              </w:rPr>
              <w:t xml:space="preserve">RAM </w:t>
            </w:r>
            <w:r w:rsidR="00CA0F0C" w:rsidRPr="001C0D8F">
              <w:rPr>
                <w:i/>
                <w:iCs/>
                <w:lang w:val="pt-BR"/>
              </w:rPr>
              <w:t>nível</w:t>
            </w:r>
            <w:r w:rsidRPr="001C0D8F">
              <w:rPr>
                <w:i/>
                <w:iCs/>
                <w:lang w:val="pt-BR"/>
              </w:rPr>
              <w:t xml:space="preserve"> 3)</w:t>
            </w:r>
          </w:p>
        </w:tc>
        <w:tc>
          <w:tcPr>
            <w:tcW w:w="2127" w:type="dxa"/>
            <w:shd w:val="clear" w:color="auto" w:fill="F2F2F2" w:themeFill="background1" w:themeFillShade="F2"/>
          </w:tcPr>
          <w:p w14:paraId="2B02F84C" w14:textId="43473EB4" w:rsidR="004C667C" w:rsidRPr="005924AB" w:rsidRDefault="00CA0F0C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 xml:space="preserve">Avaliar habilidades usando </w:t>
            </w:r>
            <w:r w:rsidR="005924AB" w:rsidRPr="005924AB">
              <w:rPr>
                <w:i/>
                <w:iCs/>
                <w:lang w:val="pt-BR"/>
              </w:rPr>
              <w:t xml:space="preserve">a ferramenta para </w:t>
            </w:r>
            <w:r w:rsidRPr="005924AB">
              <w:rPr>
                <w:i/>
                <w:iCs/>
                <w:lang w:val="pt-BR"/>
              </w:rPr>
              <w:t xml:space="preserve"> </w:t>
            </w:r>
            <w:r w:rsidR="005924AB" w:rsidRPr="005924AB">
              <w:rPr>
                <w:i/>
                <w:iCs/>
                <w:lang w:val="pt-BR"/>
              </w:rPr>
              <w:t>auditoria de competências</w:t>
            </w:r>
            <w:r w:rsidRPr="005924AB">
              <w:rPr>
                <w:i/>
                <w:iCs/>
                <w:lang w:val="pt-BR"/>
              </w:rPr>
              <w:t xml:space="preserve"> da DPC (Competency Audit Toolkit).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2BFC32C2" w14:textId="38282D79" w:rsidR="004C667C" w:rsidRPr="005924AB" w:rsidRDefault="00546FA6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>Setembro</w:t>
            </w:r>
            <w:r w:rsidR="004C667C" w:rsidRPr="005924AB">
              <w:rPr>
                <w:i/>
                <w:iCs/>
                <w:lang w:val="pt-BR"/>
              </w:rPr>
              <w:t xml:space="preserve"> 2024</w:t>
            </w:r>
          </w:p>
        </w:tc>
        <w:tc>
          <w:tcPr>
            <w:tcW w:w="4110" w:type="dxa"/>
            <w:shd w:val="clear" w:color="auto" w:fill="F2F2F2" w:themeFill="background1" w:themeFillShade="F2"/>
          </w:tcPr>
          <w:p w14:paraId="387D07CA" w14:textId="4395B20F" w:rsidR="004C667C" w:rsidRPr="005924AB" w:rsidRDefault="007E6F3A" w:rsidP="0075273D">
            <w:pPr>
              <w:rPr>
                <w:i/>
                <w:iCs/>
                <w:lang w:val="pt-BR"/>
              </w:rPr>
            </w:pPr>
            <w:r>
              <w:rPr>
                <w:i/>
                <w:iCs/>
                <w:lang w:val="pt-BR"/>
              </w:rPr>
              <w:t>Definir</w:t>
            </w:r>
            <w:r w:rsidR="005924AB" w:rsidRPr="005924AB">
              <w:rPr>
                <w:i/>
                <w:iCs/>
                <w:lang w:val="pt-BR"/>
              </w:rPr>
              <w:t xml:space="preserve"> a equipe que será envolvida nesta atividade e </w:t>
            </w:r>
            <w:r>
              <w:rPr>
                <w:i/>
                <w:iCs/>
                <w:lang w:val="pt-BR"/>
              </w:rPr>
              <w:t>garantir seu engajamento.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3320187" w14:textId="635813D3" w:rsidR="004C667C" w:rsidRPr="005924AB" w:rsidRDefault="004C667C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>Co</w:t>
            </w:r>
            <w:r w:rsidR="00546FA6" w:rsidRPr="005924AB">
              <w:rPr>
                <w:i/>
                <w:iCs/>
                <w:lang w:val="pt-BR"/>
              </w:rPr>
              <w:t>ncluído</w:t>
            </w:r>
          </w:p>
        </w:tc>
      </w:tr>
      <w:bookmarkEnd w:id="0"/>
      <w:tr w:rsidR="009E4FFE" w:rsidRPr="005924AB" w14:paraId="014CD588" w14:textId="77777777" w:rsidTr="00363073">
        <w:trPr>
          <w:trHeight w:val="854"/>
        </w:trPr>
        <w:tc>
          <w:tcPr>
            <w:tcW w:w="2547" w:type="dxa"/>
            <w:vMerge/>
          </w:tcPr>
          <w:p w14:paraId="1CA4B970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  <w:vMerge/>
            <w:shd w:val="clear" w:color="auto" w:fill="F2F2F2" w:themeFill="background1" w:themeFillShade="F2"/>
          </w:tcPr>
          <w:p w14:paraId="766AACF7" w14:textId="77777777" w:rsidR="004C667C" w:rsidRPr="001C0D8F" w:rsidRDefault="004C667C" w:rsidP="006248C1">
            <w:pPr>
              <w:rPr>
                <w:i/>
                <w:iCs/>
                <w:lang w:val="pt-BR"/>
              </w:rPr>
            </w:pPr>
          </w:p>
        </w:tc>
        <w:tc>
          <w:tcPr>
            <w:tcW w:w="2127" w:type="dxa"/>
            <w:shd w:val="clear" w:color="auto" w:fill="F2F2F2" w:themeFill="background1" w:themeFillShade="F2"/>
          </w:tcPr>
          <w:p w14:paraId="757A712B" w14:textId="127651B9" w:rsidR="004C667C" w:rsidRPr="005924AB" w:rsidRDefault="00CA0F0C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>Estabelecer plano para suprir falta de habilidade</w:t>
            </w:r>
            <w:r w:rsidR="007138F6">
              <w:rPr>
                <w:i/>
                <w:iCs/>
                <w:lang w:val="pt-BR"/>
              </w:rPr>
              <w:t>s.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75547F1F" w14:textId="0E75B52D" w:rsidR="004C667C" w:rsidRPr="005924AB" w:rsidRDefault="00C2153B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>2025</w:t>
            </w:r>
          </w:p>
        </w:tc>
        <w:tc>
          <w:tcPr>
            <w:tcW w:w="4110" w:type="dxa"/>
            <w:shd w:val="clear" w:color="auto" w:fill="F2F2F2" w:themeFill="background1" w:themeFillShade="F2"/>
          </w:tcPr>
          <w:p w14:paraId="4E576F0D" w14:textId="6029EA17" w:rsidR="004C667C" w:rsidRPr="005924AB" w:rsidRDefault="007E6F3A" w:rsidP="0075273D">
            <w:pPr>
              <w:rPr>
                <w:i/>
                <w:iCs/>
                <w:lang w:val="pt-BR"/>
              </w:rPr>
            </w:pPr>
            <w:r>
              <w:rPr>
                <w:i/>
                <w:iCs/>
                <w:lang w:val="pt-BR"/>
              </w:rPr>
              <w:t>Quem da equipe fez o treinamento on</w:t>
            </w:r>
            <w:r w:rsidR="00640101">
              <w:rPr>
                <w:i/>
                <w:iCs/>
                <w:lang w:val="pt-BR"/>
              </w:rPr>
              <w:t>-</w:t>
            </w:r>
            <w:r>
              <w:rPr>
                <w:i/>
                <w:iCs/>
                <w:lang w:val="pt-BR"/>
              </w:rPr>
              <w:t xml:space="preserve">line </w:t>
            </w:r>
            <w:r w:rsidRPr="005924AB">
              <w:rPr>
                <w:i/>
                <w:iCs/>
                <w:lang w:val="pt-BR"/>
              </w:rPr>
              <w:t>Novice to Know-</w:t>
            </w:r>
            <w:r w:rsidR="00640101">
              <w:rPr>
                <w:i/>
                <w:iCs/>
                <w:lang w:val="pt-BR"/>
              </w:rPr>
              <w:t>H</w:t>
            </w:r>
            <w:r w:rsidRPr="005924AB">
              <w:rPr>
                <w:i/>
                <w:iCs/>
                <w:lang w:val="pt-BR"/>
              </w:rPr>
              <w:t>ow</w:t>
            </w:r>
            <w:r>
              <w:rPr>
                <w:i/>
                <w:iCs/>
                <w:lang w:val="pt-BR"/>
              </w:rPr>
              <w:t xml:space="preserve"> da DPC? Que outras oportunidades de capacitação existem?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B4C184C" w14:textId="2E391E0B" w:rsidR="004C667C" w:rsidRPr="005924AB" w:rsidRDefault="00546FA6" w:rsidP="0075273D">
            <w:pPr>
              <w:rPr>
                <w:i/>
                <w:iCs/>
                <w:lang w:val="pt-BR"/>
              </w:rPr>
            </w:pPr>
            <w:r w:rsidRPr="005924AB">
              <w:rPr>
                <w:i/>
                <w:iCs/>
                <w:lang w:val="pt-BR"/>
              </w:rPr>
              <w:t>Em andamento</w:t>
            </w:r>
          </w:p>
        </w:tc>
      </w:tr>
      <w:tr w:rsidR="009E4FFE" w:rsidRPr="005924AB" w14:paraId="43E50E92" w14:textId="107178C7" w:rsidTr="00363073">
        <w:trPr>
          <w:trHeight w:val="716"/>
        </w:trPr>
        <w:tc>
          <w:tcPr>
            <w:tcW w:w="2547" w:type="dxa"/>
            <w:vMerge/>
          </w:tcPr>
          <w:p w14:paraId="2E60DC18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54E85B09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70F94BB2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134" w:type="dxa"/>
          </w:tcPr>
          <w:p w14:paraId="26D9ED4B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39F33FD8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418" w:type="dxa"/>
          </w:tcPr>
          <w:p w14:paraId="6C3330E0" w14:textId="77777777" w:rsidR="004C667C" w:rsidRPr="005924AB" w:rsidRDefault="004C667C" w:rsidP="0075273D">
            <w:pPr>
              <w:rPr>
                <w:lang w:val="pt-BR"/>
              </w:rPr>
            </w:pPr>
          </w:p>
        </w:tc>
      </w:tr>
      <w:tr w:rsidR="009E4FFE" w:rsidRPr="008A568F" w14:paraId="7664A23D" w14:textId="02E6DF44" w:rsidTr="00640101">
        <w:trPr>
          <w:trHeight w:val="249"/>
        </w:trPr>
        <w:tc>
          <w:tcPr>
            <w:tcW w:w="2547" w:type="dxa"/>
            <w:vMerge w:val="restart"/>
          </w:tcPr>
          <w:p w14:paraId="3C5BACD9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B.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Política e estratégia: </w:t>
            </w:r>
          </w:p>
          <w:p w14:paraId="5D0832C7" w14:textId="2402D85A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Políticas, estratégias e procedimentos que regem a operação e o gerenciamento do repositório digital</w:t>
            </w:r>
            <w:r w:rsidR="004C667C" w:rsidRPr="001C0D8F">
              <w:rPr>
                <w:lang w:val="pt-BR"/>
              </w:rPr>
              <w:t>.</w:t>
            </w:r>
          </w:p>
          <w:p w14:paraId="377630E0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337A6733" w14:textId="3A328610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534FF2E2" w14:textId="2A809E67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1A7C045B" w14:textId="7AAE0E8E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22BFE489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36AF2E9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799A3F7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1309B4AA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6E0FD7BE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12316BC9" w14:textId="70D47C06" w:rsidTr="00014252">
        <w:tc>
          <w:tcPr>
            <w:tcW w:w="2547" w:type="dxa"/>
            <w:vMerge/>
          </w:tcPr>
          <w:p w14:paraId="19029F10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149CE415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1E6C71A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6D71299A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609D6B7C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22A6E79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2A53F399" w14:textId="780F7DF8" w:rsidTr="00640101">
        <w:trPr>
          <w:trHeight w:val="172"/>
        </w:trPr>
        <w:tc>
          <w:tcPr>
            <w:tcW w:w="2547" w:type="dxa"/>
            <w:vMerge w:val="restart"/>
          </w:tcPr>
          <w:p w14:paraId="490FFC35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C.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Base legal e ética: </w:t>
            </w:r>
          </w:p>
          <w:p w14:paraId="69691036" w14:textId="67344054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 xml:space="preserve">Gestão dos direitos legais, sociais e culturais e responsabilidades, cumprimento da regulamentação pertinente e adesão a códigos de ética relativos à aquisição, preservação </w:t>
            </w: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lastRenderedPageBreak/>
              <w:t>e disponibilização de acesso a conteúdo digital</w:t>
            </w:r>
            <w:r w:rsidR="004C667C" w:rsidRPr="001C0D8F">
              <w:rPr>
                <w:lang w:val="pt-BR"/>
              </w:rPr>
              <w:t>.</w:t>
            </w:r>
          </w:p>
          <w:p w14:paraId="5753B78C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599F9EAB" w14:textId="753ED86C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46FB30B2" w14:textId="63E637DA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0DB0FF1D" w14:textId="648E4E63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5A37C63D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28BCEFAC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73436755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5FD931A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0560857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047A3418" w14:textId="62EBD45B" w:rsidTr="00014252">
        <w:tc>
          <w:tcPr>
            <w:tcW w:w="2547" w:type="dxa"/>
            <w:vMerge/>
          </w:tcPr>
          <w:p w14:paraId="1B4DEE05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17B10000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7C59ACBB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17446CA2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54DEDABC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0C3E8985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7A600FEE" w14:textId="562E5A5A" w:rsidTr="00640101">
        <w:tc>
          <w:tcPr>
            <w:tcW w:w="2547" w:type="dxa"/>
            <w:vMerge w:val="restart"/>
          </w:tcPr>
          <w:p w14:paraId="301DEF3A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D.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Capacidade de TI: </w:t>
            </w:r>
          </w:p>
          <w:p w14:paraId="542B02FB" w14:textId="076F4EA1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Recursos de tecnologia da informação para apoiar atividades de preservação digital</w:t>
            </w:r>
            <w:r w:rsidR="004C667C" w:rsidRPr="001C0D8F">
              <w:rPr>
                <w:lang w:val="pt-BR"/>
              </w:rPr>
              <w:t>.</w:t>
            </w:r>
          </w:p>
          <w:p w14:paraId="5250968D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51DB226A" w14:textId="4D1CB8C5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96B0FCE" w14:textId="4DD9819B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1B4F312" w14:textId="0EBB0950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5DDE61C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CD1A1A7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41336992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1B788A5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4B4D20E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3371162C" w14:textId="68F37769" w:rsidTr="00014252">
        <w:tc>
          <w:tcPr>
            <w:tcW w:w="2547" w:type="dxa"/>
            <w:vMerge/>
          </w:tcPr>
          <w:p w14:paraId="20B47B01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6DF94C1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0A5A7D3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4C827D4C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39274AE5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5F38D3E7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33832330" w14:textId="2226402D" w:rsidTr="00640101">
        <w:tc>
          <w:tcPr>
            <w:tcW w:w="2547" w:type="dxa"/>
            <w:vMerge w:val="restart"/>
          </w:tcPr>
          <w:p w14:paraId="0FA8936F" w14:textId="6B4792B9" w:rsidR="004C667C" w:rsidRPr="001C0D8F" w:rsidRDefault="004C667C" w:rsidP="0075273D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E.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Aperfeiçoamento contínuo: </w:t>
            </w:r>
            <w:r w:rsidR="00546FA6"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avaliar as capacidades atuais para preservação digital, a definição de metas e o monitoramento de progresso</w:t>
            </w:r>
            <w:r w:rsidR="00BC1350" w:rsidRPr="001C0D8F">
              <w:rPr>
                <w:lang w:val="pt-BR"/>
              </w:rPr>
              <w:t>.</w:t>
            </w:r>
          </w:p>
          <w:p w14:paraId="3B626102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12754DAD" w14:textId="12777E7C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D3556A5" w14:textId="54CF334C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35B3B021" w14:textId="0379C293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978A712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34AE498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1D46F69E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47EEE99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3078D07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07CE89F9" w14:textId="25E2686F" w:rsidTr="00014252">
        <w:tc>
          <w:tcPr>
            <w:tcW w:w="2547" w:type="dxa"/>
            <w:vMerge/>
          </w:tcPr>
          <w:p w14:paraId="3FCE2248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6205F6E0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19DCDD99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492DF17A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421A58D4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79CD1FD2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13E5DEEC" w14:textId="4D4AAFA7" w:rsidTr="00640101">
        <w:tc>
          <w:tcPr>
            <w:tcW w:w="2547" w:type="dxa"/>
            <w:vMerge w:val="restart"/>
          </w:tcPr>
          <w:p w14:paraId="7FEE7C40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F.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Comunidade:</w:t>
            </w:r>
          </w:p>
          <w:p w14:paraId="6B3FEF7F" w14:textId="7B219104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Engajamento e contribuição com a ampla comunidade de preservação digital</w:t>
            </w:r>
            <w:r w:rsidR="004C667C" w:rsidRPr="001C0D8F">
              <w:rPr>
                <w:lang w:val="pt-BR"/>
              </w:rPr>
              <w:t>.</w:t>
            </w:r>
          </w:p>
          <w:p w14:paraId="6D5F4636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369E4087" w14:textId="2F62E111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386169BC" w14:textId="494787A1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lastRenderedPageBreak/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4CBAE385" w14:textId="012398D7" w:rsidR="00BC1350" w:rsidRPr="001C0D8F" w:rsidRDefault="00BC1350" w:rsidP="00BC1350">
            <w:pPr>
              <w:rPr>
                <w:lang w:val="pt-BR"/>
              </w:rPr>
            </w:pPr>
          </w:p>
        </w:tc>
        <w:tc>
          <w:tcPr>
            <w:tcW w:w="2551" w:type="dxa"/>
          </w:tcPr>
          <w:p w14:paraId="38B753FC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C1DCF4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4EA4A8E2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1404B6C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454176F4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5F77972B" w14:textId="7B7D4DF2" w:rsidTr="00014252">
        <w:tc>
          <w:tcPr>
            <w:tcW w:w="2547" w:type="dxa"/>
            <w:vMerge/>
          </w:tcPr>
          <w:p w14:paraId="23EC6C87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00C4352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317F772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020C0A1D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6C74FF6B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11243EEB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1DDDE4E2" w14:textId="368E768B" w:rsidTr="00640101">
        <w:trPr>
          <w:trHeight w:val="283"/>
        </w:trPr>
        <w:tc>
          <w:tcPr>
            <w:tcW w:w="2547" w:type="dxa"/>
            <w:vMerge w:val="restart"/>
          </w:tcPr>
          <w:p w14:paraId="2FFE4C38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G.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Aquisição, transferência e ingestão: </w:t>
            </w:r>
          </w:p>
          <w:p w14:paraId="1608CD73" w14:textId="49BEBFE2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adquirir ou transferir conteúdo e incorporá-lo a um repositório digital</w:t>
            </w:r>
            <w:r w:rsidR="004C667C" w:rsidRPr="001C0D8F">
              <w:rPr>
                <w:lang w:val="pt-BR"/>
              </w:rPr>
              <w:t>.</w:t>
            </w:r>
          </w:p>
          <w:p w14:paraId="27DD1E54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6DE923D4" w14:textId="1FC611FB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678A61F" w14:textId="41A94FC5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525025FB" w14:textId="23738401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67CDE639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10602F4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3EAC3A36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2C74F4BE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12667CAE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4662F745" w14:textId="00C9CBF3" w:rsidTr="00014252">
        <w:trPr>
          <w:trHeight w:val="404"/>
        </w:trPr>
        <w:tc>
          <w:tcPr>
            <w:tcW w:w="2547" w:type="dxa"/>
            <w:vMerge/>
          </w:tcPr>
          <w:p w14:paraId="41E7B453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70FDB315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4FCC3227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67ACD004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1E7695F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58A1C73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412182FD" w14:textId="5165AEE7" w:rsidTr="00640101">
        <w:tc>
          <w:tcPr>
            <w:tcW w:w="2547" w:type="dxa"/>
            <w:vMerge w:val="restart"/>
          </w:tcPr>
          <w:p w14:paraId="7E0C280B" w14:textId="4EC30210" w:rsidR="004C667C" w:rsidRPr="001C0D8F" w:rsidRDefault="004C667C" w:rsidP="0075273D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H.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Preservação de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i/>
                <w:iCs/>
                <w:color w:val="000000" w:themeColor="text1"/>
                <w:lang w:val="pt-BR"/>
              </w:rPr>
              <w:t>bitstream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: </w:t>
            </w:r>
            <w:r w:rsidR="00546FA6"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garantir o armazenamento e a integridade do conteúdo digital a ser preservado</w:t>
            </w:r>
            <w:r w:rsidRPr="001C0D8F">
              <w:rPr>
                <w:lang w:val="pt-BR"/>
              </w:rPr>
              <w:t>.</w:t>
            </w:r>
          </w:p>
          <w:p w14:paraId="64CAD019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3A32CC0F" w14:textId="7DD52F50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66FF48AB" w14:textId="6BEFF9E0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64A26CFE" w14:textId="7843B87F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63C43A2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10FB854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1C33DB9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68708EC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44F3B24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6D000507" w14:textId="540A3563" w:rsidTr="00014252">
        <w:tc>
          <w:tcPr>
            <w:tcW w:w="2547" w:type="dxa"/>
            <w:vMerge/>
          </w:tcPr>
          <w:p w14:paraId="5B23866B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7CE8A3AA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03DBA71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1CA5303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2966EF8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26AF05A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3E776C3C" w14:textId="2377FC8F" w:rsidTr="00640101">
        <w:tc>
          <w:tcPr>
            <w:tcW w:w="2547" w:type="dxa"/>
            <w:vMerge w:val="restart"/>
          </w:tcPr>
          <w:p w14:paraId="40B59E21" w14:textId="43CE4CEC" w:rsidR="004C667C" w:rsidRPr="001C0D8F" w:rsidRDefault="004C667C" w:rsidP="0075273D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I.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Preservação de conteúdo: </w:t>
            </w:r>
            <w:r w:rsidR="00546FA6"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preservar o significado, usabilidade e funcionalidade do conteúdo digital ao longo do tempo</w:t>
            </w:r>
            <w:r w:rsidRPr="001C0D8F">
              <w:rPr>
                <w:lang w:val="pt-BR"/>
              </w:rPr>
              <w:t>.</w:t>
            </w:r>
          </w:p>
          <w:p w14:paraId="0E4D418B" w14:textId="77777777" w:rsidR="00BC1350" w:rsidRPr="001C0D8F" w:rsidRDefault="00BC1350" w:rsidP="0075273D">
            <w:pPr>
              <w:rPr>
                <w:b/>
                <w:bCs/>
                <w:lang w:val="pt-BR"/>
              </w:rPr>
            </w:pPr>
          </w:p>
          <w:p w14:paraId="2A16DE63" w14:textId="026CC002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1156362" w14:textId="1682B0D6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42866C47" w14:textId="3196A712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39F4B48A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7BBED65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6330C68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5A59B4BC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4D20B238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03B78AA1" w14:textId="7A61F7FD" w:rsidTr="00014252">
        <w:tc>
          <w:tcPr>
            <w:tcW w:w="2547" w:type="dxa"/>
            <w:vMerge/>
          </w:tcPr>
          <w:p w14:paraId="75093FDB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7EE3A7F2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7EAEE49F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1685B5C1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18AEC49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1B73A976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072E7440" w14:textId="3F38D3C8" w:rsidTr="00640101">
        <w:tc>
          <w:tcPr>
            <w:tcW w:w="2547" w:type="dxa"/>
            <w:vMerge w:val="restart"/>
          </w:tcPr>
          <w:p w14:paraId="7F0DB610" w14:textId="51FA42B5" w:rsidR="004C667C" w:rsidRPr="001C0D8F" w:rsidRDefault="004C667C" w:rsidP="0075273D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lastRenderedPageBreak/>
              <w:t xml:space="preserve">J.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 xml:space="preserve">Gestão de metadados: </w:t>
            </w:r>
            <w:r w:rsidR="00546FA6"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criar e manter metadados suficientes para oferecer suporte à preservação, descoberta e uso do conteúdo digital preservado</w:t>
            </w:r>
            <w:r w:rsidRPr="001C0D8F">
              <w:rPr>
                <w:lang w:val="pt-BR"/>
              </w:rPr>
              <w:t>.</w:t>
            </w:r>
          </w:p>
          <w:p w14:paraId="62BD8CDA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66425698" w14:textId="6E04725B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49440839" w14:textId="09BD97A0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3BF28DA7" w14:textId="2B24DE2C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63311981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DAC61E5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09348DF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7DF04FB3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0221772D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8A568F" w14:paraId="7F93D75C" w14:textId="58E5B2D1" w:rsidTr="00014252">
        <w:tc>
          <w:tcPr>
            <w:tcW w:w="2547" w:type="dxa"/>
            <w:vMerge/>
          </w:tcPr>
          <w:p w14:paraId="6820DA8D" w14:textId="77777777" w:rsidR="004C667C" w:rsidRPr="001C0D8F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4F6D4BDB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2F03FB55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134" w:type="dxa"/>
          </w:tcPr>
          <w:p w14:paraId="46CDBF80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4110" w:type="dxa"/>
          </w:tcPr>
          <w:p w14:paraId="33D14D6B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  <w:tc>
          <w:tcPr>
            <w:tcW w:w="1418" w:type="dxa"/>
          </w:tcPr>
          <w:p w14:paraId="7F09E1FA" w14:textId="77777777" w:rsidR="004C667C" w:rsidRPr="008A568F" w:rsidRDefault="004C667C" w:rsidP="0075273D">
            <w:pPr>
              <w:rPr>
                <w:highlight w:val="cyan"/>
                <w:lang w:val="pt-BR"/>
              </w:rPr>
            </w:pPr>
          </w:p>
        </w:tc>
      </w:tr>
      <w:tr w:rsidR="009E4FFE" w:rsidRPr="005924AB" w14:paraId="360A4A7F" w14:textId="392F33CC" w:rsidTr="00640101">
        <w:tc>
          <w:tcPr>
            <w:tcW w:w="2547" w:type="dxa"/>
            <w:vMerge w:val="restart"/>
          </w:tcPr>
          <w:p w14:paraId="68142FDC" w14:textId="77777777" w:rsidR="00546FA6" w:rsidRPr="001C0D8F" w:rsidRDefault="004C667C" w:rsidP="00546FA6">
            <w:pPr>
              <w:rPr>
                <w:rFonts w:ascii="Calibri" w:eastAsia="Times New Roman" w:hAnsi="Calibri" w:cs="Calibri"/>
                <w:b/>
                <w:bCs/>
                <w:color w:val="000000"/>
                <w:lang w:val="pt-BR"/>
              </w:rPr>
            </w:pPr>
            <w:r w:rsidRPr="001C0D8F">
              <w:rPr>
                <w:b/>
                <w:bCs/>
                <w:lang w:val="pt-BR"/>
              </w:rPr>
              <w:t xml:space="preserve">K. </w:t>
            </w:r>
            <w:r w:rsidR="00546FA6"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Descoberta e acesso:</w:t>
            </w:r>
          </w:p>
          <w:p w14:paraId="56F1C9F4" w14:textId="697CF5D8" w:rsidR="004C667C" w:rsidRPr="001C0D8F" w:rsidRDefault="00546FA6" w:rsidP="00546FA6">
            <w:pPr>
              <w:rPr>
                <w:lang w:val="pt-BR"/>
              </w:rPr>
            </w:pPr>
            <w:r w:rsidRPr="001C0D8F">
              <w:rPr>
                <w:rFonts w:ascii="Calibri" w:eastAsia="Times New Roman" w:hAnsi="Calibri" w:cs="Calibri"/>
                <w:color w:val="000000" w:themeColor="text1"/>
                <w:lang w:val="pt-BR"/>
              </w:rPr>
              <w:t>Processos para permitir a descoberta de conteúdo digital e fornecer acesso para os usuários</w:t>
            </w:r>
            <w:r w:rsidR="004C667C" w:rsidRPr="001C0D8F">
              <w:rPr>
                <w:lang w:val="pt-BR"/>
              </w:rPr>
              <w:t>.</w:t>
            </w:r>
          </w:p>
          <w:p w14:paraId="0F04A81B" w14:textId="77777777" w:rsidR="00BC1350" w:rsidRPr="001C0D8F" w:rsidRDefault="00BC1350" w:rsidP="0075273D">
            <w:pPr>
              <w:rPr>
                <w:lang w:val="pt-BR"/>
              </w:rPr>
            </w:pPr>
          </w:p>
          <w:p w14:paraId="5EFEDE88" w14:textId="621DF093" w:rsidR="00546FA6" w:rsidRPr="001C0D8F" w:rsidRDefault="00546FA6" w:rsidP="00546FA6">
            <w:pPr>
              <w:rPr>
                <w:b/>
                <w:bCs/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atual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71D65C6B" w14:textId="36BFF731" w:rsidR="00BC1350" w:rsidRPr="001C0D8F" w:rsidRDefault="00546FA6" w:rsidP="00546FA6">
            <w:pPr>
              <w:rPr>
                <w:lang w:val="pt-BR"/>
              </w:rPr>
            </w:pPr>
            <w:r w:rsidRPr="001C0D8F">
              <w:rPr>
                <w:b/>
                <w:bCs/>
                <w:lang w:val="pt-BR"/>
              </w:rPr>
              <w:t>Nível p</w:t>
            </w:r>
            <w:r w:rsidRPr="001C0D8F">
              <w:rPr>
                <w:rFonts w:ascii="Calibri" w:eastAsia="Times New Roman" w:hAnsi="Calibri" w:cs="Calibri"/>
                <w:b/>
                <w:bCs/>
                <w:color w:val="000000" w:themeColor="text1"/>
                <w:lang w:val="pt-BR"/>
              </w:rPr>
              <w:t>retendido</w:t>
            </w:r>
            <w:r w:rsidR="000B1A02" w:rsidRPr="001C0D8F">
              <w:rPr>
                <w:b/>
                <w:bCs/>
                <w:lang w:val="pt-BR"/>
              </w:rPr>
              <w:t>:</w:t>
            </w:r>
            <w:r w:rsidRPr="001C0D8F">
              <w:rPr>
                <w:lang w:val="pt-BR"/>
              </w:rPr>
              <w:t xml:space="preserve"> [0-4]</w:t>
            </w:r>
          </w:p>
          <w:p w14:paraId="036AFC81" w14:textId="02E8C2A6" w:rsidR="00BC1350" w:rsidRPr="001C0D8F" w:rsidRDefault="00BC1350" w:rsidP="00BC1350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3A659863" w14:textId="77777777" w:rsidR="004C667C" w:rsidRPr="001C0D8F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693D84B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134" w:type="dxa"/>
          </w:tcPr>
          <w:p w14:paraId="50DD9647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703ED8A6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418" w:type="dxa"/>
          </w:tcPr>
          <w:p w14:paraId="62E2FC3D" w14:textId="77777777" w:rsidR="004C667C" w:rsidRPr="005924AB" w:rsidRDefault="004C667C" w:rsidP="0075273D">
            <w:pPr>
              <w:rPr>
                <w:lang w:val="pt-BR"/>
              </w:rPr>
            </w:pPr>
          </w:p>
        </w:tc>
      </w:tr>
      <w:tr w:rsidR="009E4FFE" w:rsidRPr="005924AB" w14:paraId="6AA2EEE2" w14:textId="38F395EA" w:rsidTr="00014252">
        <w:tc>
          <w:tcPr>
            <w:tcW w:w="2547" w:type="dxa"/>
            <w:vMerge/>
          </w:tcPr>
          <w:p w14:paraId="6739489B" w14:textId="77777777" w:rsidR="004C667C" w:rsidRPr="005924AB" w:rsidRDefault="004C667C" w:rsidP="0075273D">
            <w:pPr>
              <w:rPr>
                <w:b/>
                <w:bCs/>
                <w:lang w:val="pt-BR"/>
              </w:rPr>
            </w:pPr>
          </w:p>
        </w:tc>
        <w:tc>
          <w:tcPr>
            <w:tcW w:w="2551" w:type="dxa"/>
          </w:tcPr>
          <w:p w14:paraId="1BA341FF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2127" w:type="dxa"/>
          </w:tcPr>
          <w:p w14:paraId="61278563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134" w:type="dxa"/>
          </w:tcPr>
          <w:p w14:paraId="4435182E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4110" w:type="dxa"/>
          </w:tcPr>
          <w:p w14:paraId="0A8D5282" w14:textId="77777777" w:rsidR="004C667C" w:rsidRPr="005924AB" w:rsidRDefault="004C667C" w:rsidP="0075273D">
            <w:pPr>
              <w:rPr>
                <w:lang w:val="pt-BR"/>
              </w:rPr>
            </w:pPr>
          </w:p>
        </w:tc>
        <w:tc>
          <w:tcPr>
            <w:tcW w:w="1418" w:type="dxa"/>
          </w:tcPr>
          <w:p w14:paraId="73CAFF1B" w14:textId="77777777" w:rsidR="004C667C" w:rsidRPr="005924AB" w:rsidRDefault="004C667C" w:rsidP="0075273D">
            <w:pPr>
              <w:rPr>
                <w:lang w:val="pt-BR"/>
              </w:rPr>
            </w:pPr>
          </w:p>
        </w:tc>
      </w:tr>
    </w:tbl>
    <w:p w14:paraId="1AE63C68" w14:textId="77777777" w:rsidR="0075273D" w:rsidRPr="005924AB" w:rsidRDefault="0075273D" w:rsidP="009E4FFE">
      <w:pPr>
        <w:rPr>
          <w:lang w:val="pt-BR"/>
        </w:rPr>
      </w:pPr>
    </w:p>
    <w:sectPr w:rsidR="0075273D" w:rsidRPr="005924AB" w:rsidSect="009823A1">
      <w:headerReference w:type="default" r:id="rId9"/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48896A" w14:textId="77777777" w:rsidR="00FC6F5E" w:rsidRDefault="00FC6F5E" w:rsidP="00847FA0">
      <w:pPr>
        <w:spacing w:after="0" w:line="240" w:lineRule="auto"/>
      </w:pPr>
      <w:r>
        <w:separator/>
      </w:r>
    </w:p>
  </w:endnote>
  <w:endnote w:type="continuationSeparator" w:id="0">
    <w:p w14:paraId="6837FFC6" w14:textId="77777777" w:rsidR="00FC6F5E" w:rsidRDefault="00FC6F5E" w:rsidP="00847F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16622936"/>
      <w:docPartObj>
        <w:docPartGallery w:val="Page Numbers (Bottom of Page)"/>
        <w:docPartUnique/>
      </w:docPartObj>
    </w:sdtPr>
    <w:sdtContent>
      <w:p w14:paraId="11E8C9D6" w14:textId="13874151" w:rsidR="00FE5575" w:rsidRDefault="00FE5575">
        <w:pPr>
          <w:pStyle w:val="Rodap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CE4558" w14:textId="77777777" w:rsidR="005B7189" w:rsidRDefault="005B718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EDEA8" w14:textId="77777777" w:rsidR="00FC6F5E" w:rsidRDefault="00FC6F5E" w:rsidP="00847FA0">
      <w:pPr>
        <w:spacing w:after="0" w:line="240" w:lineRule="auto"/>
      </w:pPr>
      <w:r>
        <w:separator/>
      </w:r>
    </w:p>
  </w:footnote>
  <w:footnote w:type="continuationSeparator" w:id="0">
    <w:p w14:paraId="7742E846" w14:textId="77777777" w:rsidR="00FC6F5E" w:rsidRDefault="00FC6F5E" w:rsidP="00847FA0">
      <w:pPr>
        <w:spacing w:after="0" w:line="240" w:lineRule="auto"/>
      </w:pPr>
      <w:r>
        <w:continuationSeparator/>
      </w:r>
    </w:p>
  </w:footnote>
  <w:footnote w:id="1">
    <w:p w14:paraId="45806488" w14:textId="151C8FE1" w:rsidR="00847FA0" w:rsidRDefault="00847FA0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847FA0">
        <w:t>https://www.dpconline.org/digipres/implement-digipres/dpc-ram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805A6" w14:textId="20B5199A" w:rsidR="005B7189" w:rsidRPr="001956E3" w:rsidRDefault="005B7189">
    <w:pPr>
      <w:pStyle w:val="Cabealho"/>
      <w:rPr>
        <w:lang w:val="pt-BR"/>
      </w:rPr>
    </w:pPr>
    <w:r w:rsidRPr="001956E3">
      <w:rPr>
        <w:sz w:val="20"/>
        <w:szCs w:val="20"/>
        <w:highlight w:val="yellow"/>
        <w:lang w:val="pt-BR"/>
      </w:rPr>
      <w:t>&lt;</w:t>
    </w:r>
    <w:r w:rsidR="001956E3" w:rsidRPr="001956E3">
      <w:rPr>
        <w:sz w:val="20"/>
        <w:szCs w:val="20"/>
        <w:highlight w:val="yellow"/>
        <w:lang w:val="pt-BR"/>
      </w:rPr>
      <w:t>Nome da organização</w:t>
    </w:r>
    <w:r w:rsidRPr="001956E3">
      <w:rPr>
        <w:sz w:val="20"/>
        <w:szCs w:val="20"/>
        <w:highlight w:val="yellow"/>
        <w:lang w:val="pt-BR"/>
      </w:rPr>
      <w:t>&gt;</w:t>
    </w:r>
    <w:r w:rsidRPr="001956E3">
      <w:rPr>
        <w:sz w:val="20"/>
        <w:szCs w:val="20"/>
        <w:lang w:val="pt-BR"/>
      </w:rPr>
      <w:t xml:space="preserve"> </w:t>
    </w:r>
    <w:r w:rsidR="001956E3" w:rsidRPr="001956E3">
      <w:rPr>
        <w:sz w:val="20"/>
        <w:szCs w:val="20"/>
        <w:lang w:val="pt-BR"/>
      </w:rPr>
      <w:t xml:space="preserve">Plano de </w:t>
    </w:r>
    <w:r w:rsidR="00353EFF">
      <w:rPr>
        <w:sz w:val="20"/>
        <w:szCs w:val="20"/>
        <w:lang w:val="pt-BR"/>
      </w:rPr>
      <w:t>d</w:t>
    </w:r>
    <w:r w:rsidR="00797488">
      <w:rPr>
        <w:sz w:val="20"/>
        <w:szCs w:val="20"/>
        <w:lang w:val="pt-BR"/>
      </w:rPr>
      <w:t>esenvolvimento</w:t>
    </w:r>
    <w:r w:rsidR="001956E3">
      <w:rPr>
        <w:sz w:val="20"/>
        <w:szCs w:val="20"/>
        <w:lang w:val="pt-BR"/>
      </w:rPr>
      <w:t xml:space="preserve"> </w:t>
    </w:r>
    <w:r w:rsidR="00797488">
      <w:rPr>
        <w:sz w:val="20"/>
        <w:szCs w:val="20"/>
        <w:lang w:val="pt-BR"/>
      </w:rPr>
      <w:t>par</w:t>
    </w:r>
    <w:r w:rsidR="001956E3">
      <w:rPr>
        <w:sz w:val="20"/>
        <w:szCs w:val="20"/>
        <w:lang w:val="pt-BR"/>
      </w:rPr>
      <w:t xml:space="preserve">a </w:t>
    </w:r>
    <w:r w:rsidR="00353EFF">
      <w:rPr>
        <w:sz w:val="20"/>
        <w:szCs w:val="20"/>
        <w:lang w:val="pt-BR"/>
      </w:rPr>
      <w:t>p</w:t>
    </w:r>
    <w:r w:rsidR="001956E3">
      <w:rPr>
        <w:sz w:val="20"/>
        <w:szCs w:val="20"/>
        <w:lang w:val="pt-BR"/>
      </w:rPr>
      <w:t xml:space="preserve">reservação </w:t>
    </w:r>
    <w:r w:rsidR="00353EFF">
      <w:rPr>
        <w:sz w:val="20"/>
        <w:szCs w:val="20"/>
        <w:lang w:val="pt-BR"/>
      </w:rPr>
      <w:t>d</w:t>
    </w:r>
    <w:r w:rsidR="001956E3">
      <w:rPr>
        <w:sz w:val="20"/>
        <w:szCs w:val="20"/>
        <w:lang w:val="pt-BR"/>
      </w:rPr>
      <w:t>igital</w:t>
    </w:r>
    <w:r w:rsidRPr="001956E3">
      <w:rPr>
        <w:sz w:val="20"/>
        <w:szCs w:val="20"/>
        <w:lang w:val="pt-BR"/>
      </w:rPr>
      <w:t xml:space="preserve"> </w:t>
    </w:r>
    <w:r w:rsidR="00640101">
      <w:rPr>
        <w:sz w:val="20"/>
        <w:szCs w:val="20"/>
        <w:lang w:val="pt-BR"/>
      </w:rPr>
      <w:t>–</w:t>
    </w:r>
    <w:r w:rsidR="00640101" w:rsidRPr="001956E3">
      <w:rPr>
        <w:sz w:val="20"/>
        <w:szCs w:val="20"/>
        <w:lang w:val="pt-BR"/>
      </w:rPr>
      <w:t xml:space="preserve"> </w:t>
    </w:r>
    <w:r w:rsidRPr="001956E3">
      <w:rPr>
        <w:sz w:val="20"/>
        <w:szCs w:val="20"/>
        <w:highlight w:val="yellow"/>
        <w:lang w:val="pt-BR"/>
      </w:rPr>
      <w:t>&lt;dat</w:t>
    </w:r>
    <w:r w:rsidR="001956E3">
      <w:rPr>
        <w:sz w:val="20"/>
        <w:szCs w:val="20"/>
        <w:highlight w:val="yellow"/>
        <w:lang w:val="pt-BR"/>
      </w:rPr>
      <w:t>a</w:t>
    </w:r>
    <w:r w:rsidRPr="001956E3">
      <w:rPr>
        <w:sz w:val="20"/>
        <w:szCs w:val="20"/>
        <w:highlight w:val="yellow"/>
        <w:lang w:val="pt-BR"/>
      </w:rPr>
      <w:t>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B07423"/>
    <w:multiLevelType w:val="hybridMultilevel"/>
    <w:tmpl w:val="61E875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977C1A"/>
    <w:multiLevelType w:val="hybridMultilevel"/>
    <w:tmpl w:val="8848D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AE1D62"/>
    <w:multiLevelType w:val="hybridMultilevel"/>
    <w:tmpl w:val="BDDAECF4"/>
    <w:lvl w:ilvl="0" w:tplc="4664D978">
      <w:numFmt w:val="decimal"/>
      <w:lvlText w:val="%1."/>
      <w:lvlJc w:val="left"/>
      <w:pPr>
        <w:ind w:left="284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93" w:hanging="360"/>
      </w:pPr>
    </w:lvl>
    <w:lvl w:ilvl="2" w:tplc="0809001B" w:tentative="1">
      <w:start w:val="1"/>
      <w:numFmt w:val="lowerRoman"/>
      <w:lvlText w:val="%3."/>
      <w:lvlJc w:val="right"/>
      <w:pPr>
        <w:ind w:left="2313" w:hanging="180"/>
      </w:pPr>
    </w:lvl>
    <w:lvl w:ilvl="3" w:tplc="0809000F" w:tentative="1">
      <w:start w:val="1"/>
      <w:numFmt w:val="decimal"/>
      <w:lvlText w:val="%4."/>
      <w:lvlJc w:val="left"/>
      <w:pPr>
        <w:ind w:left="3033" w:hanging="360"/>
      </w:pPr>
    </w:lvl>
    <w:lvl w:ilvl="4" w:tplc="08090019" w:tentative="1">
      <w:start w:val="1"/>
      <w:numFmt w:val="lowerLetter"/>
      <w:lvlText w:val="%5."/>
      <w:lvlJc w:val="left"/>
      <w:pPr>
        <w:ind w:left="3753" w:hanging="360"/>
      </w:pPr>
    </w:lvl>
    <w:lvl w:ilvl="5" w:tplc="0809001B" w:tentative="1">
      <w:start w:val="1"/>
      <w:numFmt w:val="lowerRoman"/>
      <w:lvlText w:val="%6."/>
      <w:lvlJc w:val="right"/>
      <w:pPr>
        <w:ind w:left="4473" w:hanging="180"/>
      </w:pPr>
    </w:lvl>
    <w:lvl w:ilvl="6" w:tplc="0809000F" w:tentative="1">
      <w:start w:val="1"/>
      <w:numFmt w:val="decimal"/>
      <w:lvlText w:val="%7."/>
      <w:lvlJc w:val="left"/>
      <w:pPr>
        <w:ind w:left="5193" w:hanging="360"/>
      </w:pPr>
    </w:lvl>
    <w:lvl w:ilvl="7" w:tplc="08090019" w:tentative="1">
      <w:start w:val="1"/>
      <w:numFmt w:val="lowerLetter"/>
      <w:lvlText w:val="%8."/>
      <w:lvlJc w:val="left"/>
      <w:pPr>
        <w:ind w:left="5913" w:hanging="360"/>
      </w:pPr>
    </w:lvl>
    <w:lvl w:ilvl="8" w:tplc="0809001B" w:tentative="1">
      <w:start w:val="1"/>
      <w:numFmt w:val="lowerRoman"/>
      <w:lvlText w:val="%9."/>
      <w:lvlJc w:val="right"/>
      <w:pPr>
        <w:ind w:left="6633" w:hanging="180"/>
      </w:pPr>
    </w:lvl>
  </w:abstractNum>
  <w:num w:numId="1" w16cid:durableId="1092974960">
    <w:abstractNumId w:val="1"/>
  </w:num>
  <w:num w:numId="2" w16cid:durableId="1630042520">
    <w:abstractNumId w:val="0"/>
  </w:num>
  <w:num w:numId="3" w16cid:durableId="622349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56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B57"/>
    <w:rsid w:val="00014252"/>
    <w:rsid w:val="0001567A"/>
    <w:rsid w:val="00015762"/>
    <w:rsid w:val="00015A43"/>
    <w:rsid w:val="0002455C"/>
    <w:rsid w:val="000853C1"/>
    <w:rsid w:val="000B1A02"/>
    <w:rsid w:val="00105AD6"/>
    <w:rsid w:val="001217B3"/>
    <w:rsid w:val="00135A11"/>
    <w:rsid w:val="00140642"/>
    <w:rsid w:val="00156249"/>
    <w:rsid w:val="00175CBA"/>
    <w:rsid w:val="001956E3"/>
    <w:rsid w:val="001A7D46"/>
    <w:rsid w:val="001C0D8F"/>
    <w:rsid w:val="001E19ED"/>
    <w:rsid w:val="001E555C"/>
    <w:rsid w:val="001E7673"/>
    <w:rsid w:val="00217FAB"/>
    <w:rsid w:val="002362D9"/>
    <w:rsid w:val="00271F8F"/>
    <w:rsid w:val="00287DF9"/>
    <w:rsid w:val="002D18BD"/>
    <w:rsid w:val="002D6E2E"/>
    <w:rsid w:val="002E79E9"/>
    <w:rsid w:val="00353EFF"/>
    <w:rsid w:val="00363073"/>
    <w:rsid w:val="00390A08"/>
    <w:rsid w:val="00396684"/>
    <w:rsid w:val="003A0819"/>
    <w:rsid w:val="00400CA5"/>
    <w:rsid w:val="00412584"/>
    <w:rsid w:val="00432D39"/>
    <w:rsid w:val="00467ED2"/>
    <w:rsid w:val="004842FA"/>
    <w:rsid w:val="00485119"/>
    <w:rsid w:val="00492D7D"/>
    <w:rsid w:val="004C667C"/>
    <w:rsid w:val="004E0292"/>
    <w:rsid w:val="004F6D5D"/>
    <w:rsid w:val="00501215"/>
    <w:rsid w:val="00521DB8"/>
    <w:rsid w:val="00523FC1"/>
    <w:rsid w:val="005302EB"/>
    <w:rsid w:val="00546FA6"/>
    <w:rsid w:val="00590440"/>
    <w:rsid w:val="005924AB"/>
    <w:rsid w:val="005B7189"/>
    <w:rsid w:val="005E4D2A"/>
    <w:rsid w:val="00605E6D"/>
    <w:rsid w:val="006248C1"/>
    <w:rsid w:val="00640101"/>
    <w:rsid w:val="00673FED"/>
    <w:rsid w:val="006B6AC8"/>
    <w:rsid w:val="006D19D2"/>
    <w:rsid w:val="006F24A0"/>
    <w:rsid w:val="006F3CA5"/>
    <w:rsid w:val="006F7808"/>
    <w:rsid w:val="007019FF"/>
    <w:rsid w:val="007138F6"/>
    <w:rsid w:val="0073368D"/>
    <w:rsid w:val="0075273D"/>
    <w:rsid w:val="00764B8E"/>
    <w:rsid w:val="00797488"/>
    <w:rsid w:val="007A2F42"/>
    <w:rsid w:val="007A6FEE"/>
    <w:rsid w:val="007E6F3A"/>
    <w:rsid w:val="00822FE0"/>
    <w:rsid w:val="00823402"/>
    <w:rsid w:val="00826B74"/>
    <w:rsid w:val="00847FA0"/>
    <w:rsid w:val="0085574F"/>
    <w:rsid w:val="00863B4F"/>
    <w:rsid w:val="00880035"/>
    <w:rsid w:val="008A568F"/>
    <w:rsid w:val="008D6F99"/>
    <w:rsid w:val="008D7647"/>
    <w:rsid w:val="00936C48"/>
    <w:rsid w:val="009823A1"/>
    <w:rsid w:val="00995F83"/>
    <w:rsid w:val="009B18DD"/>
    <w:rsid w:val="009C183A"/>
    <w:rsid w:val="009C492D"/>
    <w:rsid w:val="009D1471"/>
    <w:rsid w:val="009E4FFE"/>
    <w:rsid w:val="009F71F6"/>
    <w:rsid w:val="00A041B5"/>
    <w:rsid w:val="00A05FE9"/>
    <w:rsid w:val="00A94B57"/>
    <w:rsid w:val="00AA1A15"/>
    <w:rsid w:val="00B61650"/>
    <w:rsid w:val="00B7061A"/>
    <w:rsid w:val="00B72478"/>
    <w:rsid w:val="00B81195"/>
    <w:rsid w:val="00BC1350"/>
    <w:rsid w:val="00BE031D"/>
    <w:rsid w:val="00BF0848"/>
    <w:rsid w:val="00BF3E7D"/>
    <w:rsid w:val="00C007C4"/>
    <w:rsid w:val="00C2153B"/>
    <w:rsid w:val="00C30E3B"/>
    <w:rsid w:val="00C31432"/>
    <w:rsid w:val="00C52662"/>
    <w:rsid w:val="00C5440F"/>
    <w:rsid w:val="00C54A4A"/>
    <w:rsid w:val="00C575A5"/>
    <w:rsid w:val="00C575D6"/>
    <w:rsid w:val="00C8275A"/>
    <w:rsid w:val="00C90078"/>
    <w:rsid w:val="00CA0F0C"/>
    <w:rsid w:val="00CA53FC"/>
    <w:rsid w:val="00CF2A71"/>
    <w:rsid w:val="00D15DAC"/>
    <w:rsid w:val="00D23141"/>
    <w:rsid w:val="00D67F4C"/>
    <w:rsid w:val="00D822DB"/>
    <w:rsid w:val="00E1544D"/>
    <w:rsid w:val="00E364E8"/>
    <w:rsid w:val="00E36641"/>
    <w:rsid w:val="00E41FE2"/>
    <w:rsid w:val="00E76D36"/>
    <w:rsid w:val="00E84F7F"/>
    <w:rsid w:val="00EC0844"/>
    <w:rsid w:val="00EE4D1F"/>
    <w:rsid w:val="00F147CC"/>
    <w:rsid w:val="00F26EA4"/>
    <w:rsid w:val="00FC61E0"/>
    <w:rsid w:val="00FC6F5E"/>
    <w:rsid w:val="00FC7D48"/>
    <w:rsid w:val="00FD21D5"/>
    <w:rsid w:val="00FE5575"/>
    <w:rsid w:val="00FE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B30970"/>
  <w15:chartTrackingRefBased/>
  <w15:docId w15:val="{852F9833-45BA-461E-A285-47F3F7C36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47FA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47FA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847FA0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847FA0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847FA0"/>
    <w:rPr>
      <w:vertAlign w:val="superscript"/>
    </w:rPr>
  </w:style>
  <w:style w:type="table" w:styleId="Tabelacomgrade">
    <w:name w:val="Table Grid"/>
    <w:basedOn w:val="Tabelanormal"/>
    <w:uiPriority w:val="39"/>
    <w:rsid w:val="00752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2455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5B7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B7189"/>
  </w:style>
  <w:style w:type="paragraph" w:styleId="Rodap">
    <w:name w:val="footer"/>
    <w:basedOn w:val="Normal"/>
    <w:link w:val="RodapChar"/>
    <w:uiPriority w:val="99"/>
    <w:unhideWhenUsed/>
    <w:rsid w:val="005B718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B7189"/>
  </w:style>
  <w:style w:type="paragraph" w:styleId="Reviso">
    <w:name w:val="Revision"/>
    <w:hidden/>
    <w:uiPriority w:val="99"/>
    <w:semiHidden/>
    <w:rsid w:val="00BE031D"/>
    <w:pPr>
      <w:spacing w:after="0" w:line="240" w:lineRule="auto"/>
    </w:pPr>
  </w:style>
  <w:style w:type="character" w:styleId="Refdecomentrio">
    <w:name w:val="annotation reference"/>
    <w:basedOn w:val="Fontepargpadro"/>
    <w:uiPriority w:val="99"/>
    <w:semiHidden/>
    <w:unhideWhenUsed/>
    <w:rsid w:val="00BE031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E031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E031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E031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E031D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17FA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17FAB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E9706-378C-7042-96E8-69ECF171F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6</Pages>
  <Words>1039</Words>
  <Characters>5613</Characters>
  <Application>Microsoft Office Word</Application>
  <DocSecurity>0</DocSecurity>
  <Lines>46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Jenny Mitcham</dc:creator>
  <cp:keywords/>
  <dc:description/>
  <cp:lastModifiedBy>Acácia Montagnolli</cp:lastModifiedBy>
  <cp:revision>49</cp:revision>
  <dcterms:created xsi:type="dcterms:W3CDTF">2025-05-01T14:20:00Z</dcterms:created>
  <dcterms:modified xsi:type="dcterms:W3CDTF">2025-06-16T21:47:00Z</dcterms:modified>
</cp:coreProperties>
</file>