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012" w:rsidRDefault="00304012">
      <w:pPr>
        <w:jc w:val="both"/>
      </w:pPr>
    </w:p>
    <w:p w:rsidR="00304012" w:rsidRDefault="003E2BEE">
      <w:pPr>
        <w:jc w:val="center"/>
      </w:pPr>
      <w:r w:rsidRPr="003E2BEE">
        <w:rPr>
          <w:lang w:val="en-US"/>
        </w:rPr>
        <w:t>The Digital Preservation</w:t>
      </w:r>
      <w:r>
        <w:rPr>
          <w:lang w:val="en-US"/>
        </w:rPr>
        <w:t xml:space="preserve"> </w:t>
      </w:r>
      <w:r w:rsidRPr="003A0152">
        <w:rPr>
          <w:b/>
          <w:lang w:val="en-US"/>
        </w:rPr>
        <w:t xml:space="preserve">Coalition </w:t>
      </w:r>
      <w:hyperlink r:id="rId7">
        <w:r w:rsidRPr="003A0152">
          <w:rPr>
            <w:b/>
            <w:color w:val="1155CC"/>
            <w:u w:val="single"/>
            <w:lang w:val="en-US"/>
          </w:rPr>
          <w:t>DPC</w:t>
        </w:r>
      </w:hyperlink>
      <w:r w:rsidRPr="003A0152">
        <w:rPr>
          <w:lang w:val="en-US"/>
        </w:rPr>
        <w:t xml:space="preserve"> </w:t>
      </w:r>
      <w:proofErr w:type="spellStart"/>
      <w:r w:rsidRPr="003E2BEE">
        <w:rPr>
          <w:lang w:val="en-US"/>
        </w:rPr>
        <w:t>ition</w:t>
      </w:r>
      <w:proofErr w:type="spellEnd"/>
      <w:r w:rsidRPr="003E2BEE">
        <w:rPr>
          <w:lang w:val="en-US"/>
        </w:rPr>
        <w:t xml:space="preserve"> (DPC) began celebrating World Digital Preservation Day</w:t>
      </w:r>
      <w:r>
        <w:rPr>
          <w:lang w:val="en-US"/>
        </w:rPr>
        <w:t xml:space="preserve"> (</w:t>
      </w:r>
      <w:hyperlink r:id="rId8">
        <w:r w:rsidRPr="003A0152">
          <w:rPr>
            <w:b/>
            <w:color w:val="1155CC"/>
            <w:u w:val="single"/>
            <w:lang w:val="en-US"/>
          </w:rPr>
          <w:t>WDPD</w:t>
        </w:r>
      </w:hyperlink>
      <w:r>
        <w:rPr>
          <w:lang w:val="en-US"/>
        </w:rPr>
        <w:t xml:space="preserve">) </w:t>
      </w:r>
      <w:r w:rsidRPr="003E2BEE">
        <w:rPr>
          <w:lang w:val="en-US"/>
        </w:rPr>
        <w:t xml:space="preserve">in 2017. The </w:t>
      </w:r>
      <w:hyperlink r:id="rId9">
        <w:proofErr w:type="spellStart"/>
        <w:r w:rsidRPr="003E2BEE">
          <w:rPr>
            <w:b/>
            <w:color w:val="1155CC"/>
            <w:u w:val="single"/>
            <w:lang w:val="en-US"/>
          </w:rPr>
          <w:t>Dríade</w:t>
        </w:r>
        <w:proofErr w:type="spellEnd"/>
      </w:hyperlink>
      <w:r w:rsidRPr="003E2BEE">
        <w:rPr>
          <w:lang w:val="en-US"/>
        </w:rPr>
        <w:t xml:space="preserve"> Research Group on Studies and Practices of Digital Preservation and the Brazilian Network of </w:t>
      </w:r>
      <w:hyperlink r:id="rId10">
        <w:r w:rsidR="000B7C82" w:rsidRPr="000B7C82">
          <w:rPr>
            <w:b/>
            <w:color w:val="1155CC"/>
            <w:u w:val="single"/>
            <w:lang w:val="en-US"/>
          </w:rPr>
          <w:t>Cariniana</w:t>
        </w:r>
      </w:hyperlink>
      <w:r w:rsidR="000B7C82" w:rsidRPr="000B7C82">
        <w:rPr>
          <w:b/>
          <w:color w:val="1155CC"/>
          <w:u w:val="single"/>
          <w:lang w:val="en-US"/>
        </w:rPr>
        <w:t xml:space="preserve"> </w:t>
      </w:r>
      <w:r w:rsidRPr="003E2BEE">
        <w:rPr>
          <w:lang w:val="en-US"/>
        </w:rPr>
        <w:t xml:space="preserve">Preservation Services of </w:t>
      </w:r>
      <w:hyperlink r:id="rId11">
        <w:r w:rsidR="000B7C82" w:rsidRPr="000B7C82">
          <w:rPr>
            <w:b/>
            <w:color w:val="1155CC"/>
            <w:u w:val="single"/>
            <w:lang w:val="en-US"/>
          </w:rPr>
          <w:t>IBICT</w:t>
        </w:r>
      </w:hyperlink>
      <w:r w:rsidR="000B7C82" w:rsidRPr="000B7C82">
        <w:rPr>
          <w:lang w:val="en-US"/>
        </w:rPr>
        <w:t xml:space="preserve"> </w:t>
      </w:r>
      <w:r w:rsidRPr="003E2BEE">
        <w:rPr>
          <w:lang w:val="en-US"/>
        </w:rPr>
        <w:t>have been part of this celebration since that year.</w:t>
      </w:r>
      <w:r w:rsidR="005249BF" w:rsidRPr="003A0152">
        <w:rPr>
          <w:b/>
          <w:lang w:val="en-US"/>
        </w:rPr>
        <w:t xml:space="preserve"> </w:t>
      </w:r>
    </w:p>
    <w:p w:rsidR="003E2BEE" w:rsidRDefault="003E2BEE">
      <w:pPr>
        <w:jc w:val="center"/>
      </w:pPr>
      <w:r w:rsidRPr="003E2BEE">
        <w:rPr>
          <w:lang w:val="en-US"/>
        </w:rPr>
        <w:t xml:space="preserve">First launched as International Digital Preservation Day in 2017, the day aims to raise awareness about digital preservation and the ongoing work to ensure that collections remain accessible over time. </w:t>
      </w:r>
      <w:proofErr w:type="spellStart"/>
      <w:r w:rsidRPr="003E2BEE">
        <w:t>This</w:t>
      </w:r>
      <w:proofErr w:type="spellEnd"/>
      <w:r w:rsidRPr="003E2BEE">
        <w:t xml:space="preserve"> </w:t>
      </w:r>
      <w:proofErr w:type="spellStart"/>
      <w:r w:rsidRPr="003E2BEE">
        <w:t>year's</w:t>
      </w:r>
      <w:proofErr w:type="spellEnd"/>
      <w:r w:rsidRPr="003E2BEE">
        <w:t xml:space="preserve"> </w:t>
      </w:r>
      <w:proofErr w:type="spellStart"/>
      <w:r w:rsidRPr="003E2BEE">
        <w:t>theme</w:t>
      </w:r>
      <w:proofErr w:type="spellEnd"/>
      <w:r w:rsidRPr="003E2BEE">
        <w:t xml:space="preserve"> </w:t>
      </w:r>
      <w:proofErr w:type="spellStart"/>
      <w:r w:rsidRPr="003E2BEE">
        <w:t>is</w:t>
      </w:r>
      <w:proofErr w:type="spellEnd"/>
      <w:r w:rsidRPr="003E2BEE">
        <w:t xml:space="preserve">... </w:t>
      </w:r>
    </w:p>
    <w:p w:rsidR="00304012" w:rsidRPr="003E2BEE" w:rsidRDefault="005249BF">
      <w:pPr>
        <w:jc w:val="center"/>
        <w:rPr>
          <w:b/>
          <w:lang w:val="en-US"/>
        </w:rPr>
      </w:pPr>
      <w:hyperlink r:id="rId12">
        <w:r w:rsidR="003E2BEE">
          <w:rPr>
            <w:b/>
            <w:color w:val="1155CC"/>
            <w:u w:val="single"/>
            <w:lang w:val="en-US"/>
          </w:rPr>
          <w:t>“</w:t>
        </w:r>
        <w:r w:rsidRPr="003E2BEE">
          <w:rPr>
            <w:b/>
            <w:color w:val="1155CC"/>
            <w:u w:val="single"/>
            <w:lang w:val="en-US"/>
          </w:rPr>
          <w:t xml:space="preserve">DIGITAL </w:t>
        </w:r>
        <w:r w:rsidR="003E2BEE" w:rsidRPr="003E2BEE">
          <w:rPr>
            <w:b/>
            <w:color w:val="1155CC"/>
            <w:u w:val="single"/>
            <w:lang w:val="en-US"/>
          </w:rPr>
          <w:t xml:space="preserve"> PRESERVATION SERVICES IN BRAZIL</w:t>
        </w:r>
      </w:hyperlink>
      <w:r w:rsidR="003E2BEE" w:rsidRPr="003E2BEE">
        <w:rPr>
          <w:b/>
          <w:color w:val="1155CC"/>
          <w:u w:val="single"/>
          <w:lang w:val="en-US"/>
        </w:rPr>
        <w:t>”</w:t>
      </w:r>
    </w:p>
    <w:p w:rsidR="00304012" w:rsidRPr="003E2BEE" w:rsidRDefault="003E2BEE">
      <w:pPr>
        <w:jc w:val="center"/>
        <w:rPr>
          <w:lang w:val="en-US"/>
        </w:rPr>
      </w:pPr>
      <w:r w:rsidRPr="003E2BEE">
        <w:rPr>
          <w:b/>
          <w:color w:val="199889"/>
          <w:lang w:val="en-US"/>
        </w:rPr>
        <w:t xml:space="preserve">Access the videos from this year's celebration on </w:t>
      </w:r>
      <w:hyperlink r:id="rId13">
        <w:proofErr w:type="spellStart"/>
        <w:r w:rsidR="005249BF" w:rsidRPr="003E2BEE">
          <w:rPr>
            <w:b/>
            <w:color w:val="1155CC"/>
            <w:u w:val="single"/>
            <w:lang w:val="en-US"/>
          </w:rPr>
          <w:t>Cariniana</w:t>
        </w:r>
        <w:r>
          <w:rPr>
            <w:b/>
            <w:color w:val="1155CC"/>
            <w:u w:val="single"/>
            <w:lang w:val="en-US"/>
          </w:rPr>
          <w:t>’s</w:t>
        </w:r>
        <w:proofErr w:type="spellEnd"/>
        <w:r>
          <w:rPr>
            <w:b/>
            <w:color w:val="1155CC"/>
            <w:u w:val="single"/>
            <w:lang w:val="en-US"/>
          </w:rPr>
          <w:t xml:space="preserve"> </w:t>
        </w:r>
        <w:proofErr w:type="spellStart"/>
        <w:r>
          <w:rPr>
            <w:b/>
            <w:color w:val="1155CC"/>
            <w:u w:val="single"/>
            <w:lang w:val="en-US"/>
          </w:rPr>
          <w:t>TouTube</w:t>
        </w:r>
        <w:proofErr w:type="spellEnd"/>
        <w:r>
          <w:rPr>
            <w:b/>
            <w:color w:val="1155CC"/>
            <w:u w:val="single"/>
            <w:lang w:val="en-US"/>
          </w:rPr>
          <w:t xml:space="preserve"> channel</w:t>
        </w:r>
      </w:hyperlink>
    </w:p>
    <w:p w:rsidR="00304012" w:rsidRPr="003E2BEE" w:rsidRDefault="003E2BEE">
      <w:pPr>
        <w:jc w:val="center"/>
        <w:rPr>
          <w:b/>
          <w:color w:val="199889"/>
          <w:shd w:val="clear" w:color="auto" w:fill="FFD966"/>
          <w:lang w:val="en-US"/>
        </w:rPr>
      </w:pPr>
      <w:r w:rsidRPr="003E2BEE">
        <w:rPr>
          <w:b/>
          <w:color w:val="199889"/>
          <w:lang w:val="en-US"/>
        </w:rPr>
        <w:t xml:space="preserve">Watch the live </w:t>
      </w:r>
      <w:r>
        <w:rPr>
          <w:b/>
          <w:color w:val="199889"/>
          <w:lang w:val="en-US"/>
        </w:rPr>
        <w:t>closing at 4:30 PM</w:t>
      </w:r>
      <w:r w:rsidRPr="003E2BEE">
        <w:rPr>
          <w:b/>
          <w:color w:val="199889"/>
          <w:lang w:val="en-US"/>
        </w:rPr>
        <w:t xml:space="preserve"> </w:t>
      </w:r>
      <w:r w:rsidR="005249BF" w:rsidRPr="003E2BEE">
        <w:rPr>
          <w:b/>
          <w:color w:val="199889"/>
          <w:shd w:val="clear" w:color="auto" w:fill="FFD966"/>
          <w:lang w:val="en-US"/>
        </w:rPr>
        <w:t>(</w:t>
      </w:r>
      <w:r>
        <w:rPr>
          <w:b/>
          <w:color w:val="199889"/>
          <w:shd w:val="clear" w:color="auto" w:fill="FFD966"/>
          <w:lang w:val="en-US"/>
        </w:rPr>
        <w:t>Brazil time</w:t>
      </w:r>
      <w:r w:rsidR="005249BF" w:rsidRPr="003E2BEE">
        <w:rPr>
          <w:b/>
          <w:color w:val="199889"/>
          <w:shd w:val="clear" w:color="auto" w:fill="FFD966"/>
          <w:lang w:val="en-US"/>
        </w:rPr>
        <w:t>)</w:t>
      </w:r>
    </w:p>
    <w:p w:rsidR="00304012" w:rsidRPr="003E2BEE" w:rsidRDefault="00304012">
      <w:pPr>
        <w:rPr>
          <w:color w:val="38761D"/>
          <w:lang w:val="en-US"/>
        </w:rPr>
      </w:pPr>
    </w:p>
    <w:p w:rsidR="00304012" w:rsidRPr="000B7C82" w:rsidRDefault="000B7C82">
      <w:pPr>
        <w:jc w:val="center"/>
        <w:rPr>
          <w:b/>
          <w:color w:val="199889"/>
          <w:sz w:val="36"/>
          <w:szCs w:val="36"/>
          <w:lang w:val="en-US"/>
        </w:rPr>
      </w:pPr>
      <w:r w:rsidRPr="000B7C82">
        <w:rPr>
          <w:b/>
          <w:color w:val="199889"/>
          <w:sz w:val="36"/>
          <w:szCs w:val="36"/>
          <w:lang w:val="en-US"/>
        </w:rPr>
        <w:t>CARINIANA NETWORK PROGRAMMING</w:t>
      </w:r>
    </w:p>
    <w:p w:rsidR="00304012" w:rsidRPr="000B7C82" w:rsidRDefault="000B7C82">
      <w:pPr>
        <w:jc w:val="center"/>
        <w:rPr>
          <w:b/>
          <w:color w:val="F1C232"/>
          <w:sz w:val="28"/>
          <w:szCs w:val="28"/>
          <w:lang w:val="en-US"/>
        </w:rPr>
      </w:pPr>
      <w:r w:rsidRPr="000B7C82">
        <w:rPr>
          <w:b/>
          <w:color w:val="F1C232"/>
          <w:sz w:val="28"/>
          <w:szCs w:val="28"/>
          <w:lang w:val="en-US"/>
        </w:rPr>
        <w:t>November 6, 2025</w:t>
      </w:r>
    </w:p>
    <w:p w:rsidR="000B7C82" w:rsidRPr="000B7C82" w:rsidRDefault="000B7C82" w:rsidP="000B7C82">
      <w:pPr>
        <w:spacing w:after="0" w:line="276" w:lineRule="auto"/>
        <w:rPr>
          <w:lang w:val="en-US"/>
        </w:rPr>
      </w:pPr>
      <w:r w:rsidRPr="000B7C82">
        <w:rPr>
          <w:lang w:val="en-US"/>
        </w:rPr>
        <w:t>8:00 AM – 8:15 AM</w:t>
      </w:r>
    </w:p>
    <w:p w:rsidR="000B7C82" w:rsidRPr="000B7C82" w:rsidRDefault="000B7C82" w:rsidP="000B7C82">
      <w:pPr>
        <w:spacing w:after="0" w:line="276" w:lineRule="auto"/>
        <w:rPr>
          <w:b/>
        </w:rPr>
      </w:pPr>
      <w:r w:rsidRPr="000B7C82">
        <w:rPr>
          <w:b/>
        </w:rPr>
        <w:t>OPENING</w:t>
      </w:r>
    </w:p>
    <w:p w:rsidR="000B7C82" w:rsidRDefault="000B7C82" w:rsidP="000B7C82">
      <w:pPr>
        <w:spacing w:after="0" w:line="276" w:lineRule="auto"/>
      </w:pPr>
      <w:r>
        <w:t xml:space="preserve">Tiago Emmanuel Nunes Braga, </w:t>
      </w:r>
      <w:proofErr w:type="spellStart"/>
      <w:r>
        <w:t>Director</w:t>
      </w:r>
      <w:proofErr w:type="spellEnd"/>
      <w:r>
        <w:t xml:space="preserve"> of IBICT</w:t>
      </w:r>
    </w:p>
    <w:p w:rsidR="000B7C82" w:rsidRDefault="000B7C82" w:rsidP="000B7C82">
      <w:pPr>
        <w:spacing w:after="0" w:line="276" w:lineRule="auto"/>
      </w:pPr>
      <w:r>
        <w:t xml:space="preserve">Miguel </w:t>
      </w:r>
      <w:proofErr w:type="spellStart"/>
      <w:r>
        <w:t>Ángel</w:t>
      </w:r>
      <w:proofErr w:type="spellEnd"/>
      <w:r>
        <w:t xml:space="preserve"> </w:t>
      </w:r>
      <w:proofErr w:type="spellStart"/>
      <w:r>
        <w:t>Márdero</w:t>
      </w:r>
      <w:proofErr w:type="spellEnd"/>
      <w:r>
        <w:t xml:space="preserve"> Arellano, </w:t>
      </w:r>
      <w:proofErr w:type="spellStart"/>
      <w:r>
        <w:t>Coordinator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Cariniana IBICT Network</w:t>
      </w:r>
    </w:p>
    <w:p w:rsidR="00304012" w:rsidRDefault="005249BF" w:rsidP="000B7C82">
      <w:pPr>
        <w:spacing w:after="0" w:line="276" w:lineRule="auto"/>
        <w:rPr>
          <w:highlight w:val="white"/>
        </w:rPr>
      </w:pPr>
      <w:r>
        <w:rPr>
          <w:highlight w:val="white"/>
        </w:rPr>
        <w:t>________</w:t>
      </w:r>
    </w:p>
    <w:p w:rsidR="000B7C82" w:rsidRDefault="000B7C82" w:rsidP="000B7C82">
      <w:pPr>
        <w:spacing w:after="0" w:line="276" w:lineRule="auto"/>
      </w:pPr>
      <w:r>
        <w:t>8:15 AM – 8:30 AM</w:t>
      </w:r>
    </w:p>
    <w:p w:rsidR="000B7C82" w:rsidRPr="000B7C82" w:rsidRDefault="000B7C82" w:rsidP="000B7C82">
      <w:pPr>
        <w:spacing w:after="0" w:line="276" w:lineRule="auto"/>
        <w:rPr>
          <w:b/>
        </w:rPr>
      </w:pPr>
      <w:proofErr w:type="spellStart"/>
      <w:r w:rsidRPr="000B7C82">
        <w:rPr>
          <w:b/>
        </w:rPr>
        <w:t>Cariniana's</w:t>
      </w:r>
      <w:proofErr w:type="spellEnd"/>
      <w:r w:rsidRPr="000B7C82">
        <w:rPr>
          <w:b/>
        </w:rPr>
        <w:t xml:space="preserve"> </w:t>
      </w:r>
      <w:proofErr w:type="spellStart"/>
      <w:r w:rsidRPr="000B7C82">
        <w:rPr>
          <w:b/>
        </w:rPr>
        <w:t>Podcast</w:t>
      </w:r>
      <w:proofErr w:type="spellEnd"/>
      <w:r w:rsidRPr="000B7C82">
        <w:rPr>
          <w:b/>
        </w:rPr>
        <w:t xml:space="preserve"> Service</w:t>
      </w:r>
    </w:p>
    <w:p w:rsidR="000B7C82" w:rsidRDefault="000B7C82" w:rsidP="000B7C82">
      <w:pPr>
        <w:spacing w:after="0" w:line="276" w:lineRule="auto"/>
      </w:pPr>
      <w:r>
        <w:t>Magda Almada,</w:t>
      </w:r>
    </w:p>
    <w:p w:rsidR="000B7C82" w:rsidRDefault="000B7C82" w:rsidP="000B7C82">
      <w:pPr>
        <w:spacing w:after="0" w:line="276" w:lineRule="auto"/>
      </w:pPr>
      <w:r>
        <w:t>João Andrade, UFPE</w:t>
      </w:r>
    </w:p>
    <w:p w:rsidR="00304012" w:rsidRPr="000B7C82" w:rsidRDefault="005249BF" w:rsidP="000B7C82">
      <w:pPr>
        <w:spacing w:after="0" w:line="276" w:lineRule="auto"/>
        <w:rPr>
          <w:highlight w:val="white"/>
          <w:lang w:val="en-US"/>
        </w:rPr>
      </w:pPr>
      <w:r w:rsidRPr="000B7C82">
        <w:rPr>
          <w:highlight w:val="white"/>
          <w:lang w:val="en-US"/>
        </w:rPr>
        <w:t>________</w:t>
      </w:r>
    </w:p>
    <w:p w:rsidR="000B7C82" w:rsidRPr="000B7C82" w:rsidRDefault="000B7C82" w:rsidP="000B7C82">
      <w:pPr>
        <w:spacing w:after="0" w:line="276" w:lineRule="auto"/>
        <w:rPr>
          <w:lang w:val="en-US"/>
        </w:rPr>
      </w:pPr>
      <w:r w:rsidRPr="000B7C82">
        <w:rPr>
          <w:lang w:val="en-US"/>
        </w:rPr>
        <w:t>8:30 AM - 8:55 AM</w:t>
      </w:r>
    </w:p>
    <w:p w:rsidR="000B7C82" w:rsidRPr="00030743" w:rsidRDefault="000B7C82" w:rsidP="000B7C82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LIBER Laboratory Services: Digital Preservation Initiatives</w:t>
      </w:r>
    </w:p>
    <w:p w:rsidR="00304012" w:rsidRDefault="000B7C82" w:rsidP="000B7C82">
      <w:pPr>
        <w:spacing w:after="0" w:line="276" w:lineRule="auto"/>
        <w:rPr>
          <w:highlight w:val="white"/>
        </w:rPr>
      </w:pPr>
      <w:r>
        <w:t xml:space="preserve">Sandra </w:t>
      </w:r>
      <w:proofErr w:type="spellStart"/>
      <w:r>
        <w:t>Siebra</w:t>
      </w:r>
      <w:proofErr w:type="spellEnd"/>
      <w:r>
        <w:t>, UFPE</w:t>
      </w:r>
    </w:p>
    <w:p w:rsidR="00304012" w:rsidRDefault="005249BF">
      <w:pPr>
        <w:spacing w:after="0" w:line="276" w:lineRule="auto"/>
        <w:rPr>
          <w:highlight w:val="white"/>
        </w:rPr>
      </w:pPr>
      <w:r>
        <w:rPr>
          <w:highlight w:val="white"/>
        </w:rPr>
        <w:t>________</w:t>
      </w:r>
    </w:p>
    <w:p w:rsidR="00030743" w:rsidRDefault="00030743" w:rsidP="00030743">
      <w:pPr>
        <w:spacing w:after="0" w:line="276" w:lineRule="auto"/>
      </w:pPr>
      <w:r>
        <w:t>9:00 AM - 9:25 AM</w:t>
      </w:r>
    </w:p>
    <w:p w:rsidR="00030743" w:rsidRPr="00030743" w:rsidRDefault="00030743" w:rsidP="00030743">
      <w:pPr>
        <w:spacing w:after="0" w:line="276" w:lineRule="auto"/>
        <w:rPr>
          <w:b/>
        </w:rPr>
      </w:pPr>
      <w:r w:rsidRPr="00030743">
        <w:rPr>
          <w:b/>
        </w:rPr>
        <w:t xml:space="preserve">Digital Preservation Service for </w:t>
      </w:r>
      <w:proofErr w:type="spellStart"/>
      <w:r w:rsidRPr="00030743">
        <w:rPr>
          <w:b/>
        </w:rPr>
        <w:t>Archival</w:t>
      </w:r>
      <w:proofErr w:type="spellEnd"/>
      <w:r w:rsidRPr="00030743">
        <w:rPr>
          <w:b/>
        </w:rPr>
        <w:t xml:space="preserve"> </w:t>
      </w:r>
      <w:proofErr w:type="spellStart"/>
      <w:r w:rsidRPr="00030743">
        <w:rPr>
          <w:b/>
        </w:rPr>
        <w:t>Documents</w:t>
      </w:r>
      <w:proofErr w:type="spellEnd"/>
      <w:r w:rsidRPr="00030743">
        <w:rPr>
          <w:b/>
        </w:rPr>
        <w:t xml:space="preserve"> of </w:t>
      </w:r>
      <w:proofErr w:type="spellStart"/>
      <w:r w:rsidRPr="00030743">
        <w:rPr>
          <w:b/>
        </w:rPr>
        <w:t>the</w:t>
      </w:r>
      <w:proofErr w:type="spellEnd"/>
      <w:r w:rsidRPr="00030743">
        <w:rPr>
          <w:b/>
        </w:rPr>
        <w:t xml:space="preserve"> São Paulo </w:t>
      </w:r>
      <w:proofErr w:type="spellStart"/>
      <w:r w:rsidRPr="00030743">
        <w:rPr>
          <w:b/>
        </w:rPr>
        <w:t>State</w:t>
      </w:r>
      <w:proofErr w:type="spellEnd"/>
      <w:r w:rsidRPr="00030743">
        <w:rPr>
          <w:b/>
        </w:rPr>
        <w:t xml:space="preserve"> </w:t>
      </w:r>
      <w:proofErr w:type="spellStart"/>
      <w:r w:rsidRPr="00030743">
        <w:rPr>
          <w:b/>
        </w:rPr>
        <w:t>University</w:t>
      </w:r>
      <w:proofErr w:type="spellEnd"/>
      <w:r w:rsidRPr="00030743">
        <w:rPr>
          <w:b/>
        </w:rPr>
        <w:t xml:space="preserve"> “Júlio de Mesquita Filho”</w:t>
      </w:r>
    </w:p>
    <w:p w:rsidR="00030743" w:rsidRDefault="00030743" w:rsidP="00030743">
      <w:pPr>
        <w:spacing w:after="0" w:line="276" w:lineRule="auto"/>
      </w:pPr>
      <w:r>
        <w:t xml:space="preserve">José Carlos Abbud </w:t>
      </w:r>
      <w:proofErr w:type="spellStart"/>
      <w:r>
        <w:t>Grácio</w:t>
      </w:r>
      <w:proofErr w:type="spellEnd"/>
      <w:r>
        <w:t>, UNESP</w:t>
      </w:r>
    </w:p>
    <w:p w:rsidR="00030743" w:rsidRDefault="00030743" w:rsidP="00030743">
      <w:pPr>
        <w:spacing w:after="0" w:line="276" w:lineRule="auto"/>
      </w:pPr>
      <w:r>
        <w:t xml:space="preserve">Telma Campanha de Carvalho </w:t>
      </w:r>
      <w:proofErr w:type="spellStart"/>
      <w:r>
        <w:t>Madio</w:t>
      </w:r>
      <w:proofErr w:type="spellEnd"/>
      <w:r>
        <w:t>, UNESP</w:t>
      </w:r>
    </w:p>
    <w:p w:rsidR="00030743" w:rsidRDefault="00030743" w:rsidP="00030743">
      <w:pPr>
        <w:spacing w:after="0" w:line="276" w:lineRule="auto"/>
      </w:pPr>
      <w:r>
        <w:t>Natália Marinho do Nascimento, UNESP</w:t>
      </w:r>
    </w:p>
    <w:p w:rsidR="00304012" w:rsidRDefault="005249BF" w:rsidP="00030743">
      <w:pPr>
        <w:spacing w:after="0" w:line="276" w:lineRule="auto"/>
        <w:rPr>
          <w:highlight w:val="white"/>
        </w:rPr>
      </w:pPr>
      <w:r>
        <w:rPr>
          <w:highlight w:val="white"/>
        </w:rPr>
        <w:t>_________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9:30 AM - 10:00 AM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 xml:space="preserve">Preservation Service for OJS journals on LOCKSS and </w:t>
      </w:r>
      <w:proofErr w:type="spellStart"/>
      <w:r w:rsidRPr="00030743">
        <w:rPr>
          <w:b/>
          <w:lang w:val="en-US"/>
        </w:rPr>
        <w:t>Diretorium.Preserve</w:t>
      </w:r>
      <w:proofErr w:type="spellEnd"/>
      <w:r w:rsidRPr="00030743">
        <w:rPr>
          <w:b/>
          <w:lang w:val="en-US"/>
        </w:rPr>
        <w:t xml:space="preserve"> BR</w:t>
      </w:r>
    </w:p>
    <w:p w:rsidR="00030743" w:rsidRPr="00030743" w:rsidRDefault="00030743" w:rsidP="00030743">
      <w:pPr>
        <w:spacing w:after="0" w:line="276" w:lineRule="auto"/>
        <w:rPr>
          <w:lang w:val="es-ES"/>
        </w:rPr>
      </w:pPr>
      <w:r w:rsidRPr="00030743">
        <w:rPr>
          <w:lang w:val="es-ES"/>
        </w:rPr>
        <w:t xml:space="preserve">Diego </w:t>
      </w:r>
      <w:proofErr w:type="spellStart"/>
      <w:r w:rsidRPr="00030743">
        <w:rPr>
          <w:lang w:val="es-ES"/>
        </w:rPr>
        <w:t>Abadan</w:t>
      </w:r>
      <w:proofErr w:type="spellEnd"/>
      <w:r w:rsidRPr="00030743">
        <w:rPr>
          <w:lang w:val="es-ES"/>
        </w:rPr>
        <w:t xml:space="preserve"> and Pablo </w:t>
      </w:r>
      <w:proofErr w:type="spellStart"/>
      <w:r w:rsidRPr="00030743">
        <w:rPr>
          <w:lang w:val="es-ES"/>
        </w:rPr>
        <w:t>Polônia</w:t>
      </w:r>
      <w:proofErr w:type="spellEnd"/>
      <w:r w:rsidRPr="00030743">
        <w:rPr>
          <w:lang w:val="es-ES"/>
        </w:rPr>
        <w:t>, LEPIDUS</w:t>
      </w:r>
    </w:p>
    <w:p w:rsidR="00030743" w:rsidRDefault="00030743" w:rsidP="00030743">
      <w:pPr>
        <w:spacing w:after="0" w:line="276" w:lineRule="auto"/>
      </w:pPr>
      <w:r>
        <w:lastRenderedPageBreak/>
        <w:t xml:space="preserve">João Andrade, </w:t>
      </w:r>
      <w:proofErr w:type="spellStart"/>
      <w:r>
        <w:t>SciELO</w:t>
      </w:r>
      <w:proofErr w:type="spellEnd"/>
    </w:p>
    <w:p w:rsidR="00030743" w:rsidRDefault="00030743" w:rsidP="00030743">
      <w:pPr>
        <w:spacing w:after="0" w:line="276" w:lineRule="auto"/>
      </w:pPr>
      <w:proofErr w:type="spellStart"/>
      <w:r>
        <w:t>Gildenir</w:t>
      </w:r>
      <w:proofErr w:type="spellEnd"/>
      <w:r>
        <w:t xml:space="preserve"> Carolino Santos, UNICAMP</w:t>
      </w:r>
    </w:p>
    <w:p w:rsidR="00304012" w:rsidRDefault="005249BF" w:rsidP="00030743">
      <w:pPr>
        <w:spacing w:after="0" w:line="276" w:lineRule="auto"/>
        <w:rPr>
          <w:highlight w:val="white"/>
        </w:rPr>
      </w:pPr>
      <w:r>
        <w:rPr>
          <w:highlight w:val="white"/>
        </w:rPr>
        <w:t>________</w:t>
      </w:r>
    </w:p>
    <w:p w:rsidR="00030743" w:rsidRPr="00030743" w:rsidRDefault="00030743" w:rsidP="00030743">
      <w:pPr>
        <w:spacing w:after="0" w:line="276" w:lineRule="auto"/>
        <w:rPr>
          <w:b/>
        </w:rPr>
      </w:pPr>
      <w:proofErr w:type="spellStart"/>
      <w:r w:rsidRPr="00030743">
        <w:rPr>
          <w:b/>
        </w:rPr>
        <w:t>Hypatia</w:t>
      </w:r>
      <w:proofErr w:type="spellEnd"/>
      <w:r w:rsidRPr="00030743">
        <w:rPr>
          <w:b/>
        </w:rPr>
        <w:t xml:space="preserve"> Service</w:t>
      </w:r>
    </w:p>
    <w:p w:rsidR="00030743" w:rsidRDefault="00030743" w:rsidP="00030743">
      <w:pPr>
        <w:spacing w:after="0" w:line="276" w:lineRule="auto"/>
      </w:pPr>
      <w:proofErr w:type="spellStart"/>
      <w:r>
        <w:t>Marilete</w:t>
      </w:r>
      <w:proofErr w:type="spellEnd"/>
      <w:r>
        <w:t xml:space="preserve"> da Silva Pereira, IBICT</w:t>
      </w:r>
    </w:p>
    <w:p w:rsidR="00030743" w:rsidRDefault="00030743" w:rsidP="00030743">
      <w:pPr>
        <w:spacing w:after="0" w:line="276" w:lineRule="auto"/>
      </w:pPr>
      <w:r>
        <w:t>Alexandre Faria de Oliveira, IBICT</w:t>
      </w:r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10:30 - 10:55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Web Page Archiving Service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proofErr w:type="spellStart"/>
      <w:r w:rsidRPr="00030743">
        <w:rPr>
          <w:lang w:val="en-US"/>
        </w:rPr>
        <w:t>Rondineli</w:t>
      </w:r>
      <w:proofErr w:type="spellEnd"/>
      <w:r w:rsidRPr="00030743">
        <w:rPr>
          <w:lang w:val="en-US"/>
        </w:rPr>
        <w:t xml:space="preserve"> Gama </w:t>
      </w:r>
      <w:proofErr w:type="spellStart"/>
      <w:r w:rsidRPr="00030743">
        <w:rPr>
          <w:lang w:val="en-US"/>
        </w:rPr>
        <w:t>Saad</w:t>
      </w:r>
      <w:proofErr w:type="spellEnd"/>
      <w:r w:rsidRPr="00030743">
        <w:rPr>
          <w:lang w:val="en-US"/>
        </w:rPr>
        <w:t xml:space="preserve">, </w:t>
      </w:r>
      <w:proofErr w:type="spellStart"/>
      <w:r w:rsidRPr="00030743">
        <w:rPr>
          <w:lang w:val="en-US"/>
        </w:rPr>
        <w:t>SciELO</w:t>
      </w:r>
      <w:proofErr w:type="spellEnd"/>
    </w:p>
    <w:p w:rsidR="00030743" w:rsidRDefault="00030743" w:rsidP="00030743">
      <w:pPr>
        <w:spacing w:after="0" w:line="276" w:lineRule="auto"/>
      </w:pPr>
      <w:r>
        <w:t>Jamil Atta, IMB</w:t>
      </w:r>
    </w:p>
    <w:p w:rsidR="00304012" w:rsidRDefault="005249BF" w:rsidP="00030743">
      <w:pPr>
        <w:spacing w:after="0" w:line="276" w:lineRule="auto"/>
        <w:rPr>
          <w:highlight w:val="white"/>
        </w:rPr>
      </w:pPr>
      <w:r>
        <w:rPr>
          <w:highlight w:val="white"/>
        </w:rPr>
        <w:t>________</w:t>
      </w:r>
    </w:p>
    <w:p w:rsidR="00304012" w:rsidRDefault="005249BF">
      <w:pPr>
        <w:spacing w:after="0" w:line="276" w:lineRule="auto"/>
        <w:rPr>
          <w:highlight w:val="white"/>
        </w:rPr>
      </w:pPr>
      <w:r>
        <w:rPr>
          <w:highlight w:val="white"/>
        </w:rPr>
        <w:t>11h00 - 11h30</w:t>
      </w:r>
    </w:p>
    <w:p w:rsidR="00030743" w:rsidRPr="00030743" w:rsidRDefault="00030743" w:rsidP="00030743">
      <w:pPr>
        <w:spacing w:after="0" w:line="276" w:lineRule="auto"/>
        <w:rPr>
          <w:b/>
          <w:lang w:val="es-ES"/>
        </w:rPr>
      </w:pPr>
      <w:r w:rsidRPr="00030743">
        <w:rPr>
          <w:b/>
          <w:lang w:val="es-ES"/>
        </w:rPr>
        <w:t xml:space="preserve">Digital </w:t>
      </w:r>
      <w:proofErr w:type="spellStart"/>
      <w:r w:rsidRPr="00030743">
        <w:rPr>
          <w:b/>
          <w:lang w:val="es-ES"/>
        </w:rPr>
        <w:t>Repository</w:t>
      </w:r>
      <w:proofErr w:type="spellEnd"/>
      <w:r w:rsidRPr="00030743">
        <w:rPr>
          <w:b/>
          <w:lang w:val="es-ES"/>
        </w:rPr>
        <w:t xml:space="preserve"> Preservation </w:t>
      </w:r>
      <w:proofErr w:type="spellStart"/>
      <w:r w:rsidRPr="00030743">
        <w:rPr>
          <w:b/>
          <w:lang w:val="es-ES"/>
        </w:rPr>
        <w:t>Services</w:t>
      </w:r>
      <w:proofErr w:type="spellEnd"/>
    </w:p>
    <w:p w:rsidR="00030743" w:rsidRPr="00030743" w:rsidRDefault="00030743" w:rsidP="00030743">
      <w:pPr>
        <w:spacing w:after="0" w:line="276" w:lineRule="auto"/>
        <w:rPr>
          <w:lang w:val="es-ES"/>
        </w:rPr>
      </w:pPr>
      <w:r w:rsidRPr="00030743">
        <w:rPr>
          <w:lang w:val="es-ES"/>
        </w:rPr>
        <w:t xml:space="preserve">Miguel Ángel </w:t>
      </w:r>
      <w:proofErr w:type="spellStart"/>
      <w:r w:rsidRPr="00030743">
        <w:rPr>
          <w:lang w:val="es-ES"/>
        </w:rPr>
        <w:t>Márdero</w:t>
      </w:r>
      <w:proofErr w:type="spellEnd"/>
      <w:r w:rsidRPr="00030743">
        <w:rPr>
          <w:lang w:val="es-ES"/>
        </w:rPr>
        <w:t xml:space="preserve"> Arellano, IBICT</w:t>
      </w:r>
    </w:p>
    <w:p w:rsidR="00030743" w:rsidRPr="00030743" w:rsidRDefault="00030743" w:rsidP="00030743">
      <w:pPr>
        <w:spacing w:after="0" w:line="276" w:lineRule="auto"/>
      </w:pPr>
      <w:r w:rsidRPr="00030743">
        <w:t xml:space="preserve">Keila </w:t>
      </w:r>
      <w:proofErr w:type="spellStart"/>
      <w:r w:rsidRPr="00030743">
        <w:t>Clarine</w:t>
      </w:r>
      <w:proofErr w:type="spellEnd"/>
      <w:r w:rsidRPr="00030743">
        <w:t xml:space="preserve"> Monteiro Campos, IBICT</w:t>
      </w:r>
    </w:p>
    <w:p w:rsidR="00030743" w:rsidRPr="00030743" w:rsidRDefault="00030743" w:rsidP="00030743">
      <w:pPr>
        <w:spacing w:after="0" w:line="276" w:lineRule="auto"/>
      </w:pPr>
      <w:proofErr w:type="spellStart"/>
      <w:r w:rsidRPr="00030743">
        <w:t>Tamine</w:t>
      </w:r>
      <w:proofErr w:type="spellEnd"/>
      <w:r w:rsidRPr="00030743">
        <w:t xml:space="preserve"> Alana Oliveira Pinto, IBICT</w:t>
      </w:r>
    </w:p>
    <w:p w:rsidR="00030743" w:rsidRPr="00030743" w:rsidRDefault="00030743" w:rsidP="00030743">
      <w:pPr>
        <w:spacing w:after="0" w:line="276" w:lineRule="auto"/>
        <w:rPr>
          <w:lang w:val="es-ES"/>
        </w:rPr>
      </w:pPr>
      <w:r w:rsidRPr="00030743">
        <w:rPr>
          <w:lang w:val="es-ES"/>
        </w:rPr>
        <w:t xml:space="preserve">Diego </w:t>
      </w:r>
      <w:proofErr w:type="spellStart"/>
      <w:r w:rsidRPr="00030743">
        <w:rPr>
          <w:lang w:val="es-ES"/>
        </w:rPr>
        <w:t>Abadan</w:t>
      </w:r>
      <w:proofErr w:type="spellEnd"/>
      <w:r w:rsidRPr="00030743">
        <w:rPr>
          <w:lang w:val="es-ES"/>
        </w:rPr>
        <w:t xml:space="preserve"> and Pablo </w:t>
      </w:r>
      <w:proofErr w:type="spellStart"/>
      <w:r w:rsidRPr="00030743">
        <w:rPr>
          <w:lang w:val="es-ES"/>
        </w:rPr>
        <w:t>Polônia</w:t>
      </w:r>
      <w:proofErr w:type="spellEnd"/>
      <w:r w:rsidRPr="00030743">
        <w:rPr>
          <w:lang w:val="es-ES"/>
        </w:rPr>
        <w:t>, LEPIDUS</w:t>
      </w:r>
    </w:p>
    <w:p w:rsidR="00030743" w:rsidRPr="00030743" w:rsidRDefault="00030743" w:rsidP="00030743">
      <w:pPr>
        <w:spacing w:after="0" w:line="276" w:lineRule="auto"/>
      </w:pPr>
      <w:proofErr w:type="spellStart"/>
      <w:r w:rsidRPr="00030743">
        <w:t>Rondineli</w:t>
      </w:r>
      <w:proofErr w:type="spellEnd"/>
      <w:r w:rsidRPr="00030743">
        <w:t xml:space="preserve"> Saad, </w:t>
      </w:r>
      <w:proofErr w:type="spellStart"/>
      <w:r w:rsidRPr="00030743">
        <w:t>SciELO</w:t>
      </w:r>
      <w:proofErr w:type="spellEnd"/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</w:t>
      </w:r>
      <w:r w:rsidRPr="00030743">
        <w:rPr>
          <w:highlight w:val="white"/>
          <w:lang w:val="en-US"/>
        </w:rPr>
        <w:t>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11:30 AM - 12:00 PM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Digital Preservation Training Service of the Cariniana Network</w:t>
      </w:r>
    </w:p>
    <w:p w:rsidR="00030743" w:rsidRDefault="00030743" w:rsidP="00030743">
      <w:pPr>
        <w:spacing w:after="0" w:line="276" w:lineRule="auto"/>
      </w:pPr>
      <w:r>
        <w:t>Flor de Maria Silvestre Estela, IBICT</w:t>
      </w:r>
    </w:p>
    <w:p w:rsidR="00030743" w:rsidRDefault="00030743" w:rsidP="00030743">
      <w:pPr>
        <w:spacing w:after="0" w:line="276" w:lineRule="auto"/>
      </w:pPr>
      <w:r>
        <w:t>Eva Brito, IBICT</w:t>
      </w:r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2:00 PM - 2:25 PM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Digital Preservation in the Chamber: Use of technologies in optimizing the digital preservation service</w:t>
      </w:r>
    </w:p>
    <w:p w:rsidR="00030743" w:rsidRDefault="00030743" w:rsidP="00030743">
      <w:pPr>
        <w:spacing w:after="0" w:line="276" w:lineRule="auto"/>
      </w:pPr>
      <w:r>
        <w:t xml:space="preserve">Márcia </w:t>
      </w:r>
      <w:proofErr w:type="spellStart"/>
      <w:r>
        <w:t>Ênia</w:t>
      </w:r>
      <w:proofErr w:type="spellEnd"/>
      <w:r>
        <w:t xml:space="preserve">, </w:t>
      </w:r>
      <w:proofErr w:type="spellStart"/>
      <w:r>
        <w:t>Chamber</w:t>
      </w:r>
      <w:proofErr w:type="spellEnd"/>
      <w:r>
        <w:t xml:space="preserve"> of </w:t>
      </w:r>
      <w:proofErr w:type="spellStart"/>
      <w:r>
        <w:t>Deputies</w:t>
      </w:r>
      <w:proofErr w:type="spellEnd"/>
    </w:p>
    <w:p w:rsid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José Raymundo, Chamber of Deputies</w:t>
      </w:r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2:30 PM - 2:55 PM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Guidance and evaluation tool on the level of data preservation in Digital Repositories</w:t>
      </w:r>
    </w:p>
    <w:p w:rsidR="00030743" w:rsidRDefault="00030743" w:rsidP="00030743">
      <w:pPr>
        <w:spacing w:after="0" w:line="276" w:lineRule="auto"/>
      </w:pPr>
      <w:r>
        <w:t>Elizabete Monteiro, UNESP</w:t>
      </w:r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3:00 PM - 3:25 PM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Trusted Digital Archival Repositories Service - RDC-</w:t>
      </w:r>
      <w:proofErr w:type="spellStart"/>
      <w:r w:rsidRPr="00030743">
        <w:rPr>
          <w:b/>
          <w:lang w:val="en-US"/>
        </w:rPr>
        <w:t>Arq</w:t>
      </w:r>
      <w:proofErr w:type="spellEnd"/>
      <w:r w:rsidRPr="00030743">
        <w:rPr>
          <w:b/>
          <w:lang w:val="en-US"/>
        </w:rPr>
        <w:t>.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Lara Aquino, PYTÁ</w:t>
      </w:r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3:30 PM - 3:55 PM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Automated Platform for Creating Digital Preservation Diagnosis and Policy for Archives - PDA+ Project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proofErr w:type="spellStart"/>
      <w:r w:rsidRPr="00030743">
        <w:rPr>
          <w:lang w:val="en-US"/>
        </w:rPr>
        <w:lastRenderedPageBreak/>
        <w:t>Charlley</w:t>
      </w:r>
      <w:proofErr w:type="spellEnd"/>
      <w:r w:rsidRPr="00030743">
        <w:rPr>
          <w:lang w:val="en-US"/>
        </w:rPr>
        <w:t xml:space="preserve"> Luz, Feed </w:t>
      </w:r>
      <w:proofErr w:type="spellStart"/>
      <w:r w:rsidRPr="00030743">
        <w:rPr>
          <w:lang w:val="en-US"/>
        </w:rPr>
        <w:t>Consultoria</w:t>
      </w:r>
      <w:proofErr w:type="spellEnd"/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 xml:space="preserve">Humberto </w:t>
      </w:r>
      <w:proofErr w:type="spellStart"/>
      <w:r w:rsidRPr="00030743">
        <w:rPr>
          <w:lang w:val="en-US"/>
        </w:rPr>
        <w:t>Innarelli</w:t>
      </w:r>
      <w:proofErr w:type="spellEnd"/>
      <w:r w:rsidRPr="00030743">
        <w:rPr>
          <w:lang w:val="en-US"/>
        </w:rPr>
        <w:t xml:space="preserve">, </w:t>
      </w:r>
      <w:proofErr w:type="spellStart"/>
      <w:r w:rsidRPr="00030743">
        <w:rPr>
          <w:lang w:val="en-US"/>
        </w:rPr>
        <w:t>Edgard</w:t>
      </w:r>
      <w:proofErr w:type="spellEnd"/>
      <w:r w:rsidRPr="00030743">
        <w:rPr>
          <w:lang w:val="en-US"/>
        </w:rPr>
        <w:t xml:space="preserve"> </w:t>
      </w:r>
      <w:proofErr w:type="spellStart"/>
      <w:r w:rsidRPr="00030743">
        <w:rPr>
          <w:lang w:val="en-US"/>
        </w:rPr>
        <w:t>Leuenroth</w:t>
      </w:r>
      <w:proofErr w:type="spellEnd"/>
      <w:r w:rsidRPr="00030743">
        <w:rPr>
          <w:lang w:val="en-US"/>
        </w:rPr>
        <w:t xml:space="preserve"> Archive - </w:t>
      </w:r>
      <w:proofErr w:type="spellStart"/>
      <w:r w:rsidRPr="00030743">
        <w:rPr>
          <w:lang w:val="en-US"/>
        </w:rPr>
        <w:t>Unicamp</w:t>
      </w:r>
      <w:proofErr w:type="spellEnd"/>
    </w:p>
    <w:p w:rsidR="00030743" w:rsidRDefault="00030743" w:rsidP="00030743">
      <w:pPr>
        <w:spacing w:after="0" w:line="276" w:lineRule="auto"/>
      </w:pPr>
      <w:r>
        <w:t xml:space="preserve">Camila </w:t>
      </w:r>
      <w:proofErr w:type="spellStart"/>
      <w:r>
        <w:t>Lehmkuhl</w:t>
      </w:r>
      <w:proofErr w:type="spellEnd"/>
      <w:r>
        <w:t>, UFSC</w:t>
      </w:r>
    </w:p>
    <w:p w:rsidR="00030743" w:rsidRDefault="00030743" w:rsidP="00030743">
      <w:pPr>
        <w:spacing w:after="0" w:line="276" w:lineRule="auto"/>
      </w:pPr>
      <w:r>
        <w:t>Lara Aquino, PYTÁ</w:t>
      </w:r>
    </w:p>
    <w:p w:rsidR="00030743" w:rsidRDefault="00030743" w:rsidP="00030743">
      <w:pPr>
        <w:spacing w:after="0" w:line="276" w:lineRule="auto"/>
      </w:pPr>
      <w:r>
        <w:t>Alexandre Faria de Oliveira, IBICT</w:t>
      </w:r>
    </w:p>
    <w:p w:rsidR="00304012" w:rsidRPr="00030743" w:rsidRDefault="005249BF" w:rsidP="00030743">
      <w:pPr>
        <w:spacing w:after="0" w:line="276" w:lineRule="auto"/>
        <w:rPr>
          <w:highlight w:val="white"/>
          <w:lang w:val="en-US"/>
        </w:rPr>
      </w:pPr>
      <w:r w:rsidRPr="00030743">
        <w:rPr>
          <w:highlight w:val="white"/>
          <w:lang w:val="en-US"/>
        </w:rPr>
        <w:t>________</w:t>
      </w:r>
    </w:p>
    <w:p w:rsidR="00030743" w:rsidRPr="00030743" w:rsidRDefault="00030743" w:rsidP="00030743">
      <w:pPr>
        <w:spacing w:after="0" w:line="276" w:lineRule="auto"/>
        <w:rPr>
          <w:lang w:val="en-US"/>
        </w:rPr>
      </w:pPr>
      <w:r w:rsidRPr="00030743">
        <w:rPr>
          <w:lang w:val="en-US"/>
        </w:rPr>
        <w:t>4:00 PM - 4:25 PM</w:t>
      </w:r>
    </w:p>
    <w:p w:rsidR="00030743" w:rsidRPr="00030743" w:rsidRDefault="00030743" w:rsidP="00030743">
      <w:pPr>
        <w:spacing w:after="0" w:line="276" w:lineRule="auto"/>
        <w:rPr>
          <w:b/>
          <w:lang w:val="en-US"/>
        </w:rPr>
      </w:pPr>
      <w:r w:rsidRPr="00030743">
        <w:rPr>
          <w:b/>
          <w:lang w:val="en-US"/>
        </w:rPr>
        <w:t>Production metadata collection service in the context of digital preservation</w:t>
      </w:r>
    </w:p>
    <w:p w:rsidR="00030743" w:rsidRDefault="00030743" w:rsidP="00030743">
      <w:pPr>
        <w:spacing w:after="0" w:line="276" w:lineRule="auto"/>
      </w:pPr>
      <w:r>
        <w:t xml:space="preserve">Tatiana </w:t>
      </w:r>
      <w:proofErr w:type="spellStart"/>
      <w:r>
        <w:t>Canelhas</w:t>
      </w:r>
      <w:proofErr w:type="spellEnd"/>
      <w:r>
        <w:t>, META</w:t>
      </w:r>
    </w:p>
    <w:p w:rsidR="00AB2586" w:rsidRDefault="00030743" w:rsidP="00030743">
      <w:pPr>
        <w:spacing w:after="0" w:line="276" w:lineRule="auto"/>
      </w:pPr>
      <w:r>
        <w:t>Alex Pereira de Holanda, META</w:t>
      </w:r>
    </w:p>
    <w:p w:rsidR="00304012" w:rsidRDefault="005249BF" w:rsidP="00030743">
      <w:pPr>
        <w:spacing w:after="0" w:line="276" w:lineRule="auto"/>
        <w:rPr>
          <w:highlight w:val="white"/>
        </w:rPr>
      </w:pPr>
      <w:r>
        <w:rPr>
          <w:highlight w:val="white"/>
        </w:rPr>
        <w:t>________</w:t>
      </w:r>
    </w:p>
    <w:p w:rsidR="00304012" w:rsidRDefault="005249BF">
      <w:pPr>
        <w:spacing w:after="0" w:line="276" w:lineRule="auto"/>
        <w:rPr>
          <w:highlight w:val="white"/>
        </w:rPr>
      </w:pPr>
      <w:r>
        <w:rPr>
          <w:highlight w:val="white"/>
        </w:rPr>
        <w:t>16h30 – 17h00</w:t>
      </w:r>
    </w:p>
    <w:p w:rsidR="00AB2586" w:rsidRPr="00AB2586" w:rsidRDefault="00AB2586" w:rsidP="00AB2586">
      <w:pPr>
        <w:spacing w:after="0" w:line="276" w:lineRule="auto"/>
        <w:rPr>
          <w:b/>
        </w:rPr>
      </w:pPr>
      <w:r w:rsidRPr="00AB2586">
        <w:rPr>
          <w:b/>
        </w:rPr>
        <w:t>CLOSING</w:t>
      </w:r>
    </w:p>
    <w:p w:rsidR="00304012" w:rsidRDefault="00AB2586" w:rsidP="00AB2586">
      <w:pPr>
        <w:spacing w:after="0" w:line="276" w:lineRule="auto"/>
        <w:rPr>
          <w:lang w:val="en-US"/>
        </w:rPr>
      </w:pPr>
      <w:r w:rsidRPr="00AB2586">
        <w:rPr>
          <w:lang w:val="en-US"/>
        </w:rPr>
        <w:t>Live with all the presenters of the day</w:t>
      </w:r>
    </w:p>
    <w:p w:rsidR="00AB2586" w:rsidRDefault="00AB2586" w:rsidP="00AB2586">
      <w:pPr>
        <w:spacing w:after="0" w:line="276" w:lineRule="auto"/>
        <w:rPr>
          <w:lang w:val="en-US"/>
        </w:rPr>
      </w:pPr>
    </w:p>
    <w:p w:rsidR="00AB2586" w:rsidRPr="00AB2586" w:rsidRDefault="00AB2586" w:rsidP="00AB2586">
      <w:pPr>
        <w:spacing w:after="0" w:line="276" w:lineRule="auto"/>
        <w:rPr>
          <w:lang w:val="en-US"/>
        </w:rPr>
      </w:pPr>
    </w:p>
    <w:p w:rsidR="00304012" w:rsidRPr="00AB2586" w:rsidRDefault="00304012">
      <w:pPr>
        <w:spacing w:after="0" w:line="276" w:lineRule="auto"/>
        <w:rPr>
          <w:lang w:val="en-US"/>
        </w:rPr>
      </w:pPr>
    </w:p>
    <w:p w:rsidR="00304012" w:rsidRDefault="005249BF">
      <w:pPr>
        <w:spacing w:after="0" w:line="276" w:lineRule="auto"/>
        <w:jc w:val="center"/>
      </w:pPr>
      <w:r>
        <w:rPr>
          <w:noProof/>
        </w:rPr>
        <w:drawing>
          <wp:inline distT="114300" distB="114300" distL="114300" distR="114300">
            <wp:extent cx="1440596" cy="1494812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40596" cy="14948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B2586" w:rsidRDefault="00AB2586">
      <w:pPr>
        <w:spacing w:after="0" w:line="276" w:lineRule="auto"/>
        <w:jc w:val="center"/>
        <w:rPr>
          <w:rFonts w:ascii="Comfortaa" w:eastAsia="Comfortaa" w:hAnsi="Comfortaa" w:cs="Comfortaa"/>
          <w:b/>
          <w:color w:val="199889"/>
          <w:sz w:val="18"/>
          <w:szCs w:val="18"/>
        </w:rPr>
      </w:pPr>
      <w:r>
        <w:rPr>
          <w:rFonts w:ascii="Comfortaa" w:eastAsia="Comfortaa" w:hAnsi="Comfortaa" w:cs="Comfortaa"/>
          <w:b/>
          <w:color w:val="199889"/>
          <w:sz w:val="18"/>
          <w:szCs w:val="18"/>
        </w:rPr>
        <w:t>HAPPY WORLD DIGITAL PRESERVATION DAY</w:t>
      </w:r>
    </w:p>
    <w:p w:rsidR="00AB2586" w:rsidRDefault="00AB2586">
      <w:pPr>
        <w:spacing w:after="0" w:line="276" w:lineRule="auto"/>
        <w:jc w:val="center"/>
        <w:rPr>
          <w:rFonts w:ascii="Comfortaa" w:eastAsia="Comfortaa" w:hAnsi="Comfortaa" w:cs="Comfortaa"/>
          <w:b/>
          <w:color w:val="199889"/>
          <w:sz w:val="18"/>
          <w:szCs w:val="18"/>
        </w:rPr>
      </w:pPr>
    </w:p>
    <w:p w:rsidR="00AB2586" w:rsidRDefault="00AB2586">
      <w:pPr>
        <w:spacing w:after="0" w:line="276" w:lineRule="auto"/>
        <w:jc w:val="center"/>
        <w:rPr>
          <w:rFonts w:ascii="Comfortaa" w:eastAsia="Comfortaa" w:hAnsi="Comfortaa" w:cs="Comfortaa"/>
          <w:b/>
          <w:color w:val="199889"/>
          <w:sz w:val="18"/>
          <w:szCs w:val="18"/>
        </w:rPr>
      </w:pPr>
    </w:p>
    <w:p w:rsidR="00304012" w:rsidRDefault="00304012">
      <w:pPr>
        <w:spacing w:after="0" w:line="276" w:lineRule="auto"/>
        <w:jc w:val="center"/>
        <w:rPr>
          <w:rFonts w:ascii="Comfortaa" w:eastAsia="Comfortaa" w:hAnsi="Comfortaa" w:cs="Comfortaa"/>
          <w:b/>
          <w:color w:val="199889"/>
          <w:sz w:val="18"/>
          <w:szCs w:val="18"/>
        </w:rPr>
      </w:pPr>
    </w:p>
    <w:p w:rsidR="00304012" w:rsidRDefault="005249BF">
      <w:pPr>
        <w:spacing w:after="0" w:line="276" w:lineRule="auto"/>
        <w:jc w:val="center"/>
        <w:rPr>
          <w:rFonts w:ascii="Comfortaa" w:eastAsia="Comfortaa" w:hAnsi="Comfortaa" w:cs="Comfortaa"/>
          <w:b/>
          <w:color w:val="199889"/>
          <w:sz w:val="18"/>
          <w:szCs w:val="18"/>
        </w:rPr>
      </w:pPr>
      <w:r>
        <w:rPr>
          <w:rFonts w:ascii="Comfortaa" w:eastAsia="Comfortaa" w:hAnsi="Comfortaa" w:cs="Comfortaa"/>
          <w:b/>
          <w:noProof/>
          <w:color w:val="199889"/>
          <w:sz w:val="18"/>
          <w:szCs w:val="18"/>
        </w:rPr>
        <w:drawing>
          <wp:inline distT="114300" distB="114300" distL="114300" distR="114300">
            <wp:extent cx="5399730" cy="1079500"/>
            <wp:effectExtent l="0" t="0" r="0" b="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9730" cy="1079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304012">
      <w:headerReference w:type="default" r:id="rId16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49BF" w:rsidRDefault="005249BF">
      <w:pPr>
        <w:spacing w:after="0" w:line="240" w:lineRule="auto"/>
      </w:pPr>
      <w:r>
        <w:separator/>
      </w:r>
    </w:p>
  </w:endnote>
  <w:endnote w:type="continuationSeparator" w:id="0">
    <w:p w:rsidR="005249BF" w:rsidRDefault="005249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DD2D6DD3-BC8D-4CA6-B13E-04CA3018DBDF}"/>
    <w:embedBold r:id="rId2" w:fontKey="{6BC9B6F6-C365-4C37-9CFE-574544F7E41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embedRegular r:id="rId3" w:fontKey="{6C6C2E8C-095C-4DA1-85B7-EDC67F38C748}"/>
    <w:embedItalic r:id="rId4" w:fontKey="{374839BC-B353-4508-84BB-B85E8334A35E}"/>
  </w:font>
  <w:font w:name="Comfortaa">
    <w:charset w:val="00"/>
    <w:family w:val="auto"/>
    <w:pitch w:val="default"/>
    <w:embedRegular r:id="rId5" w:fontKey="{07F9F6F9-CECA-4072-8ACB-536690831984}"/>
    <w:embedBold r:id="rId6" w:fontKey="{C80C8828-B6CA-486D-83B0-158942973025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7" w:fontKey="{E4D0C971-F08E-46F1-A2C2-1BB60504E7F6}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49BF" w:rsidRDefault="005249BF">
      <w:pPr>
        <w:spacing w:after="0" w:line="240" w:lineRule="auto"/>
      </w:pPr>
      <w:r>
        <w:separator/>
      </w:r>
    </w:p>
  </w:footnote>
  <w:footnote w:type="continuationSeparator" w:id="0">
    <w:p w:rsidR="005249BF" w:rsidRDefault="005249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4012" w:rsidRDefault="005249B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>
          <wp:extent cx="3893714" cy="954625"/>
          <wp:effectExtent l="0" t="0" r="0" b="0"/>
          <wp:docPr id="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893714" cy="9546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012"/>
    <w:rsid w:val="00030743"/>
    <w:rsid w:val="000B7C82"/>
    <w:rsid w:val="00304012"/>
    <w:rsid w:val="003A0152"/>
    <w:rsid w:val="003E2BEE"/>
    <w:rsid w:val="005249BF"/>
    <w:rsid w:val="006F736D"/>
    <w:rsid w:val="00AB2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2E645"/>
  <w15:docId w15:val="{5C9D8158-1E89-4E16-A14E-FC0F9E04E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styleId="Hyperlink">
    <w:name w:val="Hyperlink"/>
    <w:basedOn w:val="Fontepargpadro"/>
    <w:uiPriority w:val="99"/>
    <w:unhideWhenUsed/>
    <w:rsid w:val="004C4E33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4A41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A411D"/>
  </w:style>
  <w:style w:type="paragraph" w:styleId="Rodap">
    <w:name w:val="footer"/>
    <w:basedOn w:val="Normal"/>
    <w:link w:val="RodapChar"/>
    <w:uiPriority w:val="99"/>
    <w:unhideWhenUsed/>
    <w:rsid w:val="004A41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A411D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pconline.org/events/world-digital-preservation-day" TargetMode="External"/><Relationship Id="rId13" Type="http://schemas.openxmlformats.org/officeDocument/2006/relationships/hyperlink" Target="https://www.youtube.com/@redecariniana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dpconline.org/" TargetMode="External"/><Relationship Id="rId12" Type="http://schemas.openxmlformats.org/officeDocument/2006/relationships/hyperlink" Target="https://cariniana.ibict.br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ibict.br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10" Type="http://schemas.openxmlformats.org/officeDocument/2006/relationships/hyperlink" Target="https://cariniana.ibict.b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ariniana.ibict.br/index.php/grupos-de-pesquisa" TargetMode="External"/><Relationship Id="rId14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7BaskSHVyQIg677eh+8JsjX2W2Q==">CgMxLjAyDmguaGxwN3ZraHkzN3o4OAByITFXT1Q0ZjFYZFo1cmFiazBrNTdMV3JHaTNJcWl6RjRkbA==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549</Words>
  <Characters>2969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da Microsoft</dc:creator>
  <cp:lastModifiedBy>Miguel Angel Mardero Arellano</cp:lastModifiedBy>
  <cp:revision>6</cp:revision>
  <dcterms:created xsi:type="dcterms:W3CDTF">2025-10-31T17:30:00Z</dcterms:created>
  <dcterms:modified xsi:type="dcterms:W3CDTF">2025-10-31T17:51:00Z</dcterms:modified>
</cp:coreProperties>
</file>