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3D7F" w:rsidRPr="00A93D7F" w:rsidRDefault="00A93D7F" w:rsidP="00967318">
      <w:pPr>
        <w:rPr>
          <w:b/>
          <w:sz w:val="28"/>
        </w:rPr>
      </w:pPr>
      <w:r w:rsidRPr="00A93D7F">
        <w:rPr>
          <w:b/>
          <w:sz w:val="28"/>
        </w:rPr>
        <w:t xml:space="preserve">Preservation </w:t>
      </w:r>
      <w:proofErr w:type="gramStart"/>
      <w:r w:rsidRPr="00A93D7F">
        <w:rPr>
          <w:b/>
          <w:sz w:val="28"/>
        </w:rPr>
        <w:t>Planning</w:t>
      </w:r>
      <w:proofErr w:type="gramEnd"/>
      <w:r w:rsidRPr="00A93D7F">
        <w:rPr>
          <w:b/>
          <w:sz w:val="28"/>
        </w:rPr>
        <w:t xml:space="preserve"> in 12 Steps (based loosely on PLATO)</w:t>
      </w: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10490"/>
      </w:tblGrid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Why do we want to retain this data?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86565E" w:rsidRPr="00A93D7F" w:rsidRDefault="0086565E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For whom are we keeping it? How do we test their expectations?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are our preferred preservation approaches? Why have these been proposed?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is the collection? How does it break down in terms of technological dependencies?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risks do the different parts of the collection face?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are the highest priorities for action?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actions should we take to meet them?</w:t>
            </w:r>
            <w:r>
              <w:t xml:space="preserve"> </w:t>
            </w:r>
            <w:r w:rsidR="0086565E">
              <w:t xml:space="preserve">Who is responsible for each action </w:t>
            </w:r>
            <w:r>
              <w:t>(Repeat for each group listed in section 6)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tools do we have available to carry them out?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What are our constraints in terms of cost / resources?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 xml:space="preserve">What are our expectations of quality? 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How will we validate our plans?</w:t>
            </w:r>
            <w:r w:rsidR="0086565E">
              <w:t xml:space="preserve"> Who is responsible for validating them</w:t>
            </w:r>
          </w:p>
        </w:tc>
      </w:tr>
      <w:tr w:rsidR="00A93D7F" w:rsidRPr="00A93D7F" w:rsidTr="00A93D7F">
        <w:tc>
          <w:tcPr>
            <w:tcW w:w="10490" w:type="dxa"/>
          </w:tcPr>
          <w:p w:rsidR="00A93D7F" w:rsidRDefault="00A93D7F" w:rsidP="00D71BFF">
            <w:pPr>
              <w:pStyle w:val="PlainText"/>
            </w:pPr>
          </w:p>
          <w:p w:rsidR="00A93D7F" w:rsidRPr="00A93D7F" w:rsidRDefault="00A93D7F" w:rsidP="00D71BFF">
            <w:pPr>
              <w:pStyle w:val="PlainText"/>
            </w:pPr>
          </w:p>
        </w:tc>
      </w:tr>
      <w:tr w:rsidR="00A93D7F" w:rsidRPr="00A93D7F" w:rsidTr="00A93D7F">
        <w:tc>
          <w:tcPr>
            <w:tcW w:w="10490" w:type="dxa"/>
            <w:shd w:val="clear" w:color="auto" w:fill="D9D9D9" w:themeFill="background1" w:themeFillShade="D9"/>
          </w:tcPr>
          <w:p w:rsidR="00A93D7F" w:rsidRPr="00A93D7F" w:rsidRDefault="00A93D7F" w:rsidP="00D71BFF">
            <w:pPr>
              <w:pStyle w:val="PlainText"/>
              <w:numPr>
                <w:ilvl w:val="0"/>
                <w:numId w:val="1"/>
              </w:numPr>
            </w:pPr>
            <w:r w:rsidRPr="00A93D7F">
              <w:t>How and when will we update our plans?</w:t>
            </w:r>
            <w:r w:rsidR="0086565E">
              <w:t xml:space="preserve"> Who will update them?</w:t>
            </w:r>
          </w:p>
        </w:tc>
      </w:tr>
      <w:tr w:rsidR="0086565E" w:rsidRPr="00A93D7F" w:rsidTr="0086565E">
        <w:tc>
          <w:tcPr>
            <w:tcW w:w="10490" w:type="dxa"/>
            <w:shd w:val="clear" w:color="auto" w:fill="FFFFFF" w:themeFill="background1"/>
          </w:tcPr>
          <w:p w:rsidR="0086565E" w:rsidRDefault="0086565E" w:rsidP="0086565E">
            <w:pPr>
              <w:pStyle w:val="PlainText"/>
            </w:pPr>
          </w:p>
          <w:p w:rsidR="0086565E" w:rsidRPr="00A93D7F" w:rsidRDefault="0086565E" w:rsidP="0086565E">
            <w:pPr>
              <w:pStyle w:val="PlainText"/>
            </w:pPr>
          </w:p>
        </w:tc>
      </w:tr>
    </w:tbl>
    <w:p w:rsidR="00A93D7F" w:rsidRDefault="00A93D7F" w:rsidP="00A93D7F"/>
    <w:sectPr w:rsidR="00A93D7F" w:rsidSect="00C874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66128DC"/>
    <w:multiLevelType w:val="hybridMultilevel"/>
    <w:tmpl w:val="569C19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318"/>
    <w:rsid w:val="000B59B9"/>
    <w:rsid w:val="000C4464"/>
    <w:rsid w:val="001C056E"/>
    <w:rsid w:val="001C57FE"/>
    <w:rsid w:val="002A0FD2"/>
    <w:rsid w:val="00311B0E"/>
    <w:rsid w:val="00541E14"/>
    <w:rsid w:val="00657597"/>
    <w:rsid w:val="0086565E"/>
    <w:rsid w:val="008D37A4"/>
    <w:rsid w:val="008F3231"/>
    <w:rsid w:val="00967318"/>
    <w:rsid w:val="009B1684"/>
    <w:rsid w:val="009D56FA"/>
    <w:rsid w:val="00A93D7F"/>
    <w:rsid w:val="00B32EFC"/>
    <w:rsid w:val="00BF709C"/>
    <w:rsid w:val="00C54419"/>
    <w:rsid w:val="00C87471"/>
    <w:rsid w:val="00D86AD9"/>
    <w:rsid w:val="00E8013C"/>
    <w:rsid w:val="00F66795"/>
    <w:rsid w:val="00FF0E27"/>
    <w:rsid w:val="00FF6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CD2415D-8682-434A-9C88-DF16A3586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74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673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31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673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semiHidden/>
    <w:unhideWhenUsed/>
    <w:rsid w:val="00A93D7F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93D7F"/>
    <w:rPr>
      <w:rFonts w:ascii="Calibri" w:hAnsi="Calibri" w:cs="Consolas"/>
      <w:szCs w:val="21"/>
    </w:rPr>
  </w:style>
  <w:style w:type="paragraph" w:styleId="ListParagraph">
    <w:name w:val="List Paragraph"/>
    <w:basedOn w:val="Normal"/>
    <w:uiPriority w:val="34"/>
    <w:qFormat/>
    <w:rsid w:val="00A93D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656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</dc:creator>
  <cp:lastModifiedBy>Sara Day Thomson</cp:lastModifiedBy>
  <cp:revision>1</cp:revision>
  <cp:lastPrinted>2013-04-09T15:26:00Z</cp:lastPrinted>
  <dcterms:created xsi:type="dcterms:W3CDTF">2016-04-01T11:41:00Z</dcterms:created>
  <dcterms:modified xsi:type="dcterms:W3CDTF">2016-04-01T11:41:00Z</dcterms:modified>
</cp:coreProperties>
</file>